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96" w:rsidRPr="00586B96" w:rsidRDefault="00586B96" w:rsidP="00586B96">
      <w:pPr>
        <w:pStyle w:val="Heading1"/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-370724</wp:posOffset>
            </wp:positionH>
            <wp:positionV relativeFrom="paragraph">
              <wp:posOffset>-103892</wp:posOffset>
            </wp:positionV>
            <wp:extent cx="1914525" cy="5701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7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410" w:rsidRDefault="00476410" w:rsidP="00476410">
      <w:pPr>
        <w:pStyle w:val="Heading1"/>
        <w:jc w:val="center"/>
        <w:rPr>
          <w:rFonts w:ascii="FS Mencap" w:hAnsi="FS Mencap" w:cs="Arial"/>
          <w:b/>
        </w:rPr>
      </w:pPr>
      <w:r w:rsidRPr="00476410">
        <w:rPr>
          <w:rFonts w:ascii="FS Mencap" w:hAnsi="FS Mencap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1E627B" wp14:editId="7DB4FDB8">
            <wp:simplePos x="0" y="0"/>
            <wp:positionH relativeFrom="column">
              <wp:posOffset>1742523</wp:posOffset>
            </wp:positionH>
            <wp:positionV relativeFrom="paragraph">
              <wp:posOffset>90921</wp:posOffset>
            </wp:positionV>
            <wp:extent cx="1109980" cy="1947545"/>
            <wp:effectExtent l="57150" t="57150" r="52070" b="52705"/>
            <wp:wrapTight wrapText="bothSides">
              <wp:wrapPolygon edited="0">
                <wp:start x="-1112" y="-634"/>
                <wp:lineTo x="-1112" y="21973"/>
                <wp:lineTo x="22243" y="21973"/>
                <wp:lineTo x="22243" y="-634"/>
                <wp:lineTo x="-1112" y="-634"/>
              </wp:wrapPolygon>
            </wp:wrapTight>
            <wp:docPr id="2" name="Picture 2" descr="Image result for man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n clip art f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94754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4762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Mencap" w:hAnsi="FS Mencap" w:cs="Arial"/>
          <w:b/>
        </w:rPr>
        <w:t>Circles of Support</w:t>
      </w:r>
    </w:p>
    <w:p w:rsidR="00476410" w:rsidRDefault="00476410" w:rsidP="00476410">
      <w:pPr>
        <w:pStyle w:val="Heading1"/>
        <w:jc w:val="center"/>
        <w:rPr>
          <w:rFonts w:ascii="FS Mencap" w:hAnsi="FS Mencap" w:cs="Arial"/>
          <w:b/>
        </w:rPr>
      </w:pPr>
      <w:r>
        <w:rPr>
          <w:rFonts w:ascii="FS Mencap" w:hAnsi="FS Mencap" w:cs="Arial"/>
          <w:b/>
        </w:rPr>
        <w:t>O</w:t>
      </w:r>
      <w:r w:rsidR="003F5CA5" w:rsidRPr="00476410">
        <w:rPr>
          <w:rFonts w:ascii="FS Mencap" w:hAnsi="FS Mencap" w:cs="Arial"/>
          <w:b/>
        </w:rPr>
        <w:t>ne man’s story</w:t>
      </w:r>
    </w:p>
    <w:p w:rsidR="003D222A" w:rsidRPr="003D222A" w:rsidRDefault="003D222A" w:rsidP="003D222A"/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>47-year-old Bill</w:t>
      </w:r>
      <w:r w:rsidR="00586B96">
        <w:rPr>
          <w:rFonts w:ascii="FS Mencap" w:hAnsi="FS Mencap" w:cs="Arial"/>
          <w:sz w:val="24"/>
          <w:szCs w:val="24"/>
        </w:rPr>
        <w:t>*</w:t>
      </w:r>
      <w:r w:rsidRPr="003D222A">
        <w:rPr>
          <w:rFonts w:ascii="FS Mencap" w:hAnsi="FS Mencap" w:cs="Arial"/>
          <w:sz w:val="24"/>
          <w:szCs w:val="24"/>
        </w:rPr>
        <w:t xml:space="preserve"> lives on his own. He loves charity shops and can often be found rummaging about in one when he is not a</w:t>
      </w:r>
      <w:r>
        <w:rPr>
          <w:rFonts w:ascii="FS Mencap" w:hAnsi="FS Mencap" w:cs="Arial"/>
          <w:sz w:val="24"/>
          <w:szCs w:val="24"/>
        </w:rPr>
        <w:t xml:space="preserve">t his job at a local factory.  </w:t>
      </w:r>
    </w:p>
    <w:p w:rsidR="003D222A" w:rsidRPr="003D222A" w:rsidRDefault="00B306A8" w:rsidP="003D222A">
      <w:pPr>
        <w:rPr>
          <w:rFonts w:ascii="FS Mencap" w:hAnsi="FS Mencap" w:cs="Arial"/>
          <w:sz w:val="24"/>
          <w:szCs w:val="24"/>
        </w:rPr>
      </w:pPr>
      <w:r>
        <w:rPr>
          <w:rFonts w:ascii="FS Mencap" w:hAnsi="FS Mencap" w:cs="Arial"/>
          <w:sz w:val="24"/>
          <w:szCs w:val="24"/>
        </w:rPr>
        <w:t xml:space="preserve">Two years ago Bill had lost his mum and </w:t>
      </w:r>
      <w:r w:rsidR="003D222A" w:rsidRPr="003D222A">
        <w:rPr>
          <w:rFonts w:ascii="FS Mencap" w:hAnsi="FS Mencap" w:cs="Arial"/>
          <w:sz w:val="24"/>
          <w:szCs w:val="24"/>
        </w:rPr>
        <w:t>moved into a flat on his own</w:t>
      </w:r>
      <w:r>
        <w:rPr>
          <w:rFonts w:ascii="FS Mencap" w:hAnsi="FS Mencap" w:cs="Arial"/>
          <w:sz w:val="24"/>
          <w:szCs w:val="24"/>
        </w:rPr>
        <w:t xml:space="preserve"> for the first time. A</w:t>
      </w:r>
      <w:r w:rsidR="003D222A" w:rsidRPr="003D222A">
        <w:rPr>
          <w:rFonts w:ascii="FS Mencap" w:hAnsi="FS Mencap" w:cs="Arial"/>
          <w:sz w:val="24"/>
          <w:szCs w:val="24"/>
        </w:rPr>
        <w:t>lthough he kept the place clean and tidy, just like mum taught him, he felt sad, lonely and a l</w:t>
      </w:r>
      <w:r w:rsidR="003D222A">
        <w:rPr>
          <w:rFonts w:ascii="FS Mencap" w:hAnsi="FS Mencap" w:cs="Arial"/>
          <w:sz w:val="24"/>
          <w:szCs w:val="24"/>
        </w:rPr>
        <w:t xml:space="preserve">ittle lost at times.  </w:t>
      </w: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 xml:space="preserve">Bill </w:t>
      </w:r>
      <w:r w:rsidR="00832C15">
        <w:rPr>
          <w:rFonts w:ascii="FS Mencap" w:hAnsi="FS Mencap" w:cs="Arial"/>
          <w:sz w:val="24"/>
          <w:szCs w:val="24"/>
        </w:rPr>
        <w:t xml:space="preserve">told us that </w:t>
      </w:r>
      <w:r w:rsidR="00586B96">
        <w:rPr>
          <w:rFonts w:ascii="FS Mencap" w:hAnsi="FS Mencap" w:cs="Arial"/>
          <w:sz w:val="24"/>
          <w:szCs w:val="24"/>
        </w:rPr>
        <w:t xml:space="preserve">he </w:t>
      </w:r>
      <w:r w:rsidRPr="003D222A">
        <w:rPr>
          <w:rFonts w:ascii="FS Mencap" w:hAnsi="FS Mencap" w:cs="Arial"/>
          <w:sz w:val="24"/>
          <w:szCs w:val="24"/>
        </w:rPr>
        <w:t xml:space="preserve">had very little social </w:t>
      </w:r>
      <w:r>
        <w:rPr>
          <w:rFonts w:ascii="FS Mencap" w:hAnsi="FS Mencap" w:cs="Arial"/>
          <w:sz w:val="24"/>
          <w:szCs w:val="24"/>
        </w:rPr>
        <w:t>life and lacked in confidence</w:t>
      </w:r>
      <w:r w:rsidR="00B306A8">
        <w:rPr>
          <w:rFonts w:ascii="FS Mencap" w:hAnsi="FS Mencap" w:cs="Arial"/>
          <w:sz w:val="24"/>
          <w:szCs w:val="24"/>
        </w:rPr>
        <w:t>, he was struggling to understand money and had no support</w:t>
      </w:r>
      <w:r>
        <w:rPr>
          <w:rFonts w:ascii="FS Mencap" w:hAnsi="FS Mencap" w:cs="Arial"/>
          <w:sz w:val="24"/>
          <w:szCs w:val="24"/>
        </w:rPr>
        <w:t xml:space="preserve">. </w:t>
      </w: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>Bill was never formally diagnosed with a learning disability</w:t>
      </w:r>
      <w:r w:rsidR="00B306A8">
        <w:rPr>
          <w:rFonts w:ascii="FS Mencap" w:hAnsi="FS Mencap" w:cs="Arial"/>
          <w:sz w:val="24"/>
          <w:szCs w:val="24"/>
        </w:rPr>
        <w:t xml:space="preserve"> because his mum had not trusted doctors</w:t>
      </w:r>
      <w:r w:rsidRPr="003D222A">
        <w:rPr>
          <w:rFonts w:ascii="FS Mencap" w:hAnsi="FS Mencap" w:cs="Arial"/>
          <w:sz w:val="24"/>
          <w:szCs w:val="24"/>
        </w:rPr>
        <w:t>,</w:t>
      </w:r>
      <w:r w:rsidR="00B306A8">
        <w:rPr>
          <w:rFonts w:ascii="FS Mencap" w:hAnsi="FS Mencap" w:cs="Arial"/>
          <w:sz w:val="24"/>
          <w:szCs w:val="24"/>
        </w:rPr>
        <w:t xml:space="preserve"> so with no support</w:t>
      </w:r>
      <w:r w:rsidRPr="003D222A">
        <w:rPr>
          <w:rFonts w:ascii="FS Mencap" w:hAnsi="FS Mencap" w:cs="Arial"/>
          <w:sz w:val="24"/>
          <w:szCs w:val="24"/>
        </w:rPr>
        <w:t xml:space="preserve"> he just muddled on</w:t>
      </w:r>
      <w:r w:rsidR="00B306A8">
        <w:rPr>
          <w:rFonts w:ascii="FS Mencap" w:hAnsi="FS Mencap" w:cs="Arial"/>
          <w:sz w:val="24"/>
          <w:szCs w:val="24"/>
        </w:rPr>
        <w:t xml:space="preserve"> alone</w:t>
      </w:r>
      <w:r w:rsidRPr="003D222A">
        <w:rPr>
          <w:rFonts w:ascii="FS Mencap" w:hAnsi="FS Mencap" w:cs="Arial"/>
          <w:sz w:val="24"/>
          <w:szCs w:val="24"/>
        </w:rPr>
        <w:t>. However</w:t>
      </w:r>
      <w:r w:rsidR="00B306A8">
        <w:rPr>
          <w:rFonts w:ascii="FS Mencap" w:hAnsi="FS Mencap" w:cs="Arial"/>
          <w:sz w:val="24"/>
          <w:szCs w:val="24"/>
        </w:rPr>
        <w:t xml:space="preserve"> the family were known to the </w:t>
      </w:r>
      <w:r w:rsidR="00832C15">
        <w:rPr>
          <w:rFonts w:ascii="FS Mencap" w:hAnsi="FS Mencap" w:cs="Arial"/>
          <w:sz w:val="24"/>
          <w:szCs w:val="24"/>
        </w:rPr>
        <w:t>pastoral support team</w:t>
      </w:r>
      <w:r w:rsidR="00B306A8">
        <w:rPr>
          <w:rFonts w:ascii="FS Mencap" w:hAnsi="FS Mencap" w:cs="Arial"/>
          <w:sz w:val="24"/>
          <w:szCs w:val="24"/>
        </w:rPr>
        <w:t xml:space="preserve"> at a local church</w:t>
      </w:r>
      <w:r w:rsidRPr="003D222A">
        <w:rPr>
          <w:rFonts w:ascii="FS Mencap" w:hAnsi="FS Mencap" w:cs="Arial"/>
          <w:sz w:val="24"/>
          <w:szCs w:val="24"/>
        </w:rPr>
        <w:t>. They noticed Bill</w:t>
      </w:r>
      <w:r w:rsidR="00832C15">
        <w:rPr>
          <w:rFonts w:ascii="FS Mencap" w:hAnsi="FS Mencap" w:cs="Arial"/>
          <w:sz w:val="24"/>
          <w:szCs w:val="24"/>
        </w:rPr>
        <w:t xml:space="preserve"> was struggling to cope and stepped</w:t>
      </w:r>
      <w:r w:rsidR="00B306A8">
        <w:rPr>
          <w:rFonts w:ascii="FS Mencap" w:hAnsi="FS Mencap" w:cs="Arial"/>
          <w:sz w:val="24"/>
          <w:szCs w:val="24"/>
        </w:rPr>
        <w:t xml:space="preserve"> in to help.</w:t>
      </w:r>
    </w:p>
    <w:p w:rsidR="00832C15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>Stuart</w:t>
      </w:r>
      <w:r w:rsidR="00586B96">
        <w:rPr>
          <w:rFonts w:ascii="FS Mencap" w:hAnsi="FS Mencap" w:cs="Arial"/>
          <w:sz w:val="24"/>
          <w:szCs w:val="24"/>
        </w:rPr>
        <w:t>*</w:t>
      </w:r>
      <w:r w:rsidR="00B306A8">
        <w:rPr>
          <w:rFonts w:ascii="FS Mencap" w:hAnsi="FS Mencap" w:cs="Arial"/>
          <w:sz w:val="24"/>
          <w:szCs w:val="24"/>
        </w:rPr>
        <w:t xml:space="preserve">, one of the team </w:t>
      </w:r>
      <w:r w:rsidRPr="003D222A">
        <w:rPr>
          <w:rFonts w:ascii="FS Mencap" w:hAnsi="FS Mencap" w:cs="Arial"/>
          <w:sz w:val="24"/>
          <w:szCs w:val="24"/>
        </w:rPr>
        <w:t>called Sutton Mencap to find out about local activities and was told all about Circles of Support. He felt it would be a great structure to use as they</w:t>
      </w:r>
      <w:r w:rsidR="00832C15">
        <w:rPr>
          <w:rFonts w:ascii="FS Mencap" w:hAnsi="FS Mencap" w:cs="Arial"/>
          <w:sz w:val="24"/>
          <w:szCs w:val="24"/>
        </w:rPr>
        <w:t xml:space="preserve"> wanted to support</w:t>
      </w:r>
      <w:r w:rsidRPr="003D222A">
        <w:rPr>
          <w:rFonts w:ascii="FS Mencap" w:hAnsi="FS Mencap" w:cs="Arial"/>
          <w:sz w:val="24"/>
          <w:szCs w:val="24"/>
        </w:rPr>
        <w:t xml:space="preserve"> Bill</w:t>
      </w:r>
      <w:r w:rsidR="00832C15">
        <w:rPr>
          <w:rFonts w:ascii="FS Mencap" w:hAnsi="FS Mencap" w:cs="Arial"/>
          <w:sz w:val="24"/>
          <w:szCs w:val="24"/>
        </w:rPr>
        <w:t xml:space="preserve"> in the best way they could</w:t>
      </w:r>
      <w:r w:rsidRPr="003D222A">
        <w:rPr>
          <w:rFonts w:ascii="FS Mencap" w:hAnsi="FS Mencap" w:cs="Arial"/>
          <w:sz w:val="24"/>
          <w:szCs w:val="24"/>
        </w:rPr>
        <w:t xml:space="preserve">. </w:t>
      </w:r>
    </w:p>
    <w:p w:rsidR="003D222A" w:rsidRPr="003D222A" w:rsidRDefault="00B306A8" w:rsidP="003D222A">
      <w:pPr>
        <w:rPr>
          <w:rFonts w:ascii="FS Mencap" w:hAnsi="FS Mencap" w:cs="Arial"/>
          <w:sz w:val="24"/>
          <w:szCs w:val="24"/>
        </w:rPr>
      </w:pPr>
      <w:r>
        <w:rPr>
          <w:rFonts w:ascii="FS Mencap" w:hAnsi="FS Mencap" w:cs="Arial"/>
          <w:sz w:val="24"/>
          <w:szCs w:val="24"/>
        </w:rPr>
        <w:t>We met and</w:t>
      </w:r>
      <w:r w:rsidR="003D222A" w:rsidRPr="003D222A">
        <w:rPr>
          <w:rFonts w:ascii="FS Mencap" w:hAnsi="FS Mencap" w:cs="Arial"/>
          <w:sz w:val="24"/>
          <w:szCs w:val="24"/>
        </w:rPr>
        <w:t xml:space="preserve"> Bill’</w:t>
      </w:r>
      <w:r w:rsidR="000364DB">
        <w:rPr>
          <w:rFonts w:ascii="FS Mencap" w:hAnsi="FS Mencap" w:cs="Arial"/>
          <w:sz w:val="24"/>
          <w:szCs w:val="24"/>
        </w:rPr>
        <w:t>s</w:t>
      </w:r>
      <w:r w:rsidR="003D222A" w:rsidRPr="003D222A">
        <w:rPr>
          <w:rFonts w:ascii="FS Mencap" w:hAnsi="FS Mencap" w:cs="Arial"/>
          <w:sz w:val="24"/>
          <w:szCs w:val="24"/>
        </w:rPr>
        <w:t xml:space="preserve"> Circle was formed. They started by thinking about what Bill did during the week, what his dreams </w:t>
      </w:r>
      <w:r>
        <w:rPr>
          <w:rFonts w:ascii="FS Mencap" w:hAnsi="FS Mencap" w:cs="Arial"/>
          <w:sz w:val="24"/>
          <w:szCs w:val="24"/>
        </w:rPr>
        <w:t>and goals were and where he was</w:t>
      </w:r>
      <w:r w:rsidR="003D222A" w:rsidRPr="003D222A">
        <w:rPr>
          <w:rFonts w:ascii="FS Mencap" w:hAnsi="FS Mencap" w:cs="Arial"/>
          <w:sz w:val="24"/>
          <w:szCs w:val="24"/>
        </w:rPr>
        <w:t xml:space="preserve"> </w:t>
      </w:r>
      <w:r>
        <w:rPr>
          <w:rFonts w:ascii="FS Mencap" w:hAnsi="FS Mencap" w:cs="Arial"/>
          <w:sz w:val="24"/>
          <w:szCs w:val="24"/>
        </w:rPr>
        <w:t xml:space="preserve">facing </w:t>
      </w:r>
      <w:r w:rsidR="003D222A" w:rsidRPr="003D222A">
        <w:rPr>
          <w:rFonts w:ascii="FS Mencap" w:hAnsi="FS Mencap" w:cs="Arial"/>
          <w:sz w:val="24"/>
          <w:szCs w:val="24"/>
        </w:rPr>
        <w:t>challe</w:t>
      </w:r>
      <w:r w:rsidR="00832C15">
        <w:rPr>
          <w:rFonts w:ascii="FS Mencap" w:hAnsi="FS Mencap" w:cs="Arial"/>
          <w:sz w:val="24"/>
          <w:szCs w:val="24"/>
        </w:rPr>
        <w:t xml:space="preserve">nges. </w:t>
      </w:r>
      <w:r w:rsidR="003D222A" w:rsidRPr="003D222A">
        <w:rPr>
          <w:rFonts w:ascii="FS Mencap" w:hAnsi="FS Mencap" w:cs="Arial"/>
          <w:sz w:val="24"/>
          <w:szCs w:val="24"/>
        </w:rPr>
        <w:t xml:space="preserve">They used the discussion to make a plan. </w:t>
      </w:r>
    </w:p>
    <w:p w:rsidR="003D222A" w:rsidRPr="003D222A" w:rsidRDefault="00CE0EC9" w:rsidP="003D222A">
      <w:pPr>
        <w:rPr>
          <w:rFonts w:ascii="FS Mencap" w:hAnsi="FS Mencap" w:cs="Arial"/>
          <w:sz w:val="24"/>
          <w:szCs w:val="24"/>
        </w:rPr>
      </w:pPr>
      <w:r w:rsidRPr="00586B96">
        <w:rPr>
          <w:rFonts w:ascii="FS Mencap" w:hAnsi="FS Mencap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C3DCBBF" wp14:editId="39BE233F">
                <wp:simplePos x="0" y="0"/>
                <wp:positionH relativeFrom="column">
                  <wp:posOffset>87630</wp:posOffset>
                </wp:positionH>
                <wp:positionV relativeFrom="paragraph">
                  <wp:posOffset>210951</wp:posOffset>
                </wp:positionV>
                <wp:extent cx="5972810" cy="486410"/>
                <wp:effectExtent l="0" t="0" r="2794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96" w:rsidRPr="00586B96" w:rsidRDefault="00586B96" w:rsidP="00586B96">
                            <w:pPr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</w:pPr>
                            <w:r w:rsidRPr="002F45F9"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  <w:t>If you would like to know more about Circles, please call me on 020 8647 8600</w:t>
                            </w:r>
                            <w:r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F45F9">
                              <w:rPr>
                                <w:rFonts w:ascii="FS Mencap" w:hAnsi="FS Mencap"/>
                                <w:sz w:val="24"/>
                                <w:szCs w:val="24"/>
                              </w:rPr>
                              <w:t xml:space="preserve"> or send me an email. </w:t>
                            </w:r>
                            <w:hyperlink r:id="rId9" w:history="1">
                              <w:r w:rsidRPr="002F45F9">
                                <w:rPr>
                                  <w:rStyle w:val="Hyperlink"/>
                                  <w:rFonts w:ascii="FS Mencap" w:hAnsi="FS Mencap"/>
                                  <w:sz w:val="24"/>
                                  <w:szCs w:val="24"/>
                                </w:rPr>
                                <w:t>Jude@suttonmencap.org.uk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C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16.6pt;width:470.3pt;height:38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">
                <v:textbox>
                  <w:txbxContent>
                    <w:p w:rsidR="00586B96" w:rsidRPr="00586B96" w:rsidRDefault="00586B96" w:rsidP="00586B96">
                      <w:pPr>
                        <w:rPr>
                          <w:rFonts w:ascii="FS Mencap" w:hAnsi="FS Mencap"/>
                          <w:sz w:val="24"/>
                          <w:szCs w:val="24"/>
                        </w:rPr>
                      </w:pPr>
                      <w:r w:rsidRPr="002F45F9">
                        <w:rPr>
                          <w:rFonts w:ascii="FS Mencap" w:hAnsi="FS Mencap"/>
                          <w:sz w:val="24"/>
                          <w:szCs w:val="24"/>
                        </w:rPr>
                        <w:t>If you would like to know more about Circles, please call me on 020 8647 8600</w:t>
                      </w:r>
                      <w:r>
                        <w:rPr>
                          <w:rFonts w:ascii="FS Mencap" w:hAnsi="FS Mencap"/>
                          <w:sz w:val="24"/>
                          <w:szCs w:val="24"/>
                        </w:rPr>
                        <w:t xml:space="preserve">       </w:t>
                      </w:r>
                      <w:r w:rsidRPr="002F45F9">
                        <w:rPr>
                          <w:rFonts w:ascii="FS Mencap" w:hAnsi="FS Mencap"/>
                          <w:sz w:val="24"/>
                          <w:szCs w:val="24"/>
                        </w:rPr>
                        <w:t xml:space="preserve"> or send me an email. </w:t>
                      </w:r>
                      <w:hyperlink r:id="rId10" w:history="1">
                        <w:r w:rsidRPr="002F45F9">
                          <w:rPr>
                            <w:rStyle w:val="Hyperlink"/>
                            <w:rFonts w:ascii="FS Mencap" w:hAnsi="FS Mencap"/>
                            <w:sz w:val="24"/>
                            <w:szCs w:val="24"/>
                          </w:rPr>
                          <w:t>Jude@suttonmencap.org.uk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</w:p>
    <w:p w:rsidR="00586B96" w:rsidRDefault="00586B96" w:rsidP="003D222A">
      <w:pPr>
        <w:rPr>
          <w:rFonts w:ascii="FS Mencap" w:hAnsi="FS Mencap" w:cs="Arial"/>
          <w:sz w:val="24"/>
          <w:szCs w:val="24"/>
        </w:rPr>
      </w:pPr>
    </w:p>
    <w:p w:rsidR="00586B96" w:rsidRDefault="00586B96" w:rsidP="003D222A">
      <w:pPr>
        <w:rPr>
          <w:rFonts w:ascii="FS Mencap" w:hAnsi="FS Mencap" w:cs="Arial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color w:val="00B0F0"/>
          <w:sz w:val="44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72608A30" wp14:editId="7CA255BC">
            <wp:simplePos x="0" y="0"/>
            <wp:positionH relativeFrom="column">
              <wp:posOffset>2379139</wp:posOffset>
            </wp:positionH>
            <wp:positionV relativeFrom="paragraph">
              <wp:posOffset>-104255</wp:posOffset>
            </wp:positionV>
            <wp:extent cx="975575" cy="96434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96" cy="96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B96" w:rsidRDefault="00586B96" w:rsidP="003D222A">
      <w:pPr>
        <w:rPr>
          <w:rFonts w:ascii="FS Mencap" w:hAnsi="FS Mencap" w:cs="Arial"/>
          <w:sz w:val="24"/>
          <w:szCs w:val="24"/>
        </w:rPr>
      </w:pPr>
    </w:p>
    <w:p w:rsidR="00586B96" w:rsidRDefault="00586B96" w:rsidP="003D222A">
      <w:pPr>
        <w:rPr>
          <w:rFonts w:ascii="FS Mencap" w:hAnsi="FS Mencap" w:cs="Arial"/>
          <w:sz w:val="24"/>
          <w:szCs w:val="24"/>
        </w:rPr>
      </w:pP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 xml:space="preserve">This helped guide the way forward and </w:t>
      </w:r>
      <w:r w:rsidR="00B306A8">
        <w:rPr>
          <w:rFonts w:ascii="FS Mencap" w:hAnsi="FS Mencap" w:cs="Arial"/>
          <w:sz w:val="24"/>
          <w:szCs w:val="24"/>
        </w:rPr>
        <w:t>at the next</w:t>
      </w:r>
      <w:r w:rsidRPr="003D222A">
        <w:rPr>
          <w:rFonts w:ascii="FS Mencap" w:hAnsi="FS Mencap" w:cs="Arial"/>
          <w:sz w:val="24"/>
          <w:szCs w:val="24"/>
        </w:rPr>
        <w:t xml:space="preserve"> circle meetings Bill talked about what he really want</w:t>
      </w:r>
      <w:r>
        <w:rPr>
          <w:rFonts w:ascii="FS Mencap" w:hAnsi="FS Mencap" w:cs="Arial"/>
          <w:sz w:val="24"/>
          <w:szCs w:val="24"/>
        </w:rPr>
        <w:t xml:space="preserve">ed, his idea of a ‘good life’. </w:t>
      </w:r>
    </w:p>
    <w:p w:rsidR="003D222A" w:rsidRPr="003D222A" w:rsidRDefault="00AB463B" w:rsidP="003D222A">
      <w:pPr>
        <w:rPr>
          <w:rFonts w:ascii="FS Mencap" w:hAnsi="FS Mencap" w:cs="Arial"/>
          <w:sz w:val="24"/>
          <w:szCs w:val="24"/>
        </w:rPr>
      </w:pPr>
      <w:r>
        <w:rPr>
          <w:rFonts w:ascii="FS Mencap" w:hAnsi="FS Mencap" w:cs="Arial"/>
          <w:sz w:val="24"/>
          <w:szCs w:val="24"/>
        </w:rPr>
        <w:t>Bill’</w:t>
      </w:r>
      <w:r w:rsidR="000364DB">
        <w:rPr>
          <w:rFonts w:ascii="FS Mencap" w:hAnsi="FS Mencap" w:cs="Arial"/>
          <w:sz w:val="24"/>
          <w:szCs w:val="24"/>
        </w:rPr>
        <w:t>s</w:t>
      </w:r>
      <w:r>
        <w:rPr>
          <w:rFonts w:ascii="FS Mencap" w:hAnsi="FS Mencap" w:cs="Arial"/>
          <w:sz w:val="24"/>
          <w:szCs w:val="24"/>
        </w:rPr>
        <w:t xml:space="preserve"> circle m</w:t>
      </w:r>
      <w:r w:rsidR="003D222A" w:rsidRPr="003D222A">
        <w:rPr>
          <w:rFonts w:ascii="FS Mencap" w:hAnsi="FS Mencap" w:cs="Arial"/>
          <w:sz w:val="24"/>
          <w:szCs w:val="24"/>
        </w:rPr>
        <w:t xml:space="preserve">embers had </w:t>
      </w:r>
      <w:r>
        <w:rPr>
          <w:rFonts w:ascii="FS Mencap" w:hAnsi="FS Mencap" w:cs="Arial"/>
          <w:sz w:val="24"/>
          <w:szCs w:val="24"/>
        </w:rPr>
        <w:t>a go</w:t>
      </w:r>
      <w:r w:rsidR="00C92A97">
        <w:rPr>
          <w:rFonts w:ascii="FS Mencap" w:hAnsi="FS Mencap" w:cs="Arial"/>
          <w:sz w:val="24"/>
          <w:szCs w:val="24"/>
        </w:rPr>
        <w:t>o</w:t>
      </w:r>
      <w:r>
        <w:rPr>
          <w:rFonts w:ascii="FS Mencap" w:hAnsi="FS Mencap" w:cs="Arial"/>
          <w:sz w:val="24"/>
          <w:szCs w:val="24"/>
        </w:rPr>
        <w:t>d range of life skills</w:t>
      </w:r>
      <w:r w:rsidR="00CE0EC9">
        <w:rPr>
          <w:rFonts w:ascii="FS Mencap" w:hAnsi="FS Mencap" w:cs="Arial"/>
          <w:sz w:val="24"/>
          <w:szCs w:val="24"/>
        </w:rPr>
        <w:t xml:space="preserve"> so </w:t>
      </w:r>
      <w:r w:rsidR="003D222A" w:rsidRPr="003D222A">
        <w:rPr>
          <w:rFonts w:ascii="FS Mencap" w:hAnsi="FS Mencap" w:cs="Arial"/>
          <w:sz w:val="24"/>
          <w:szCs w:val="24"/>
        </w:rPr>
        <w:t xml:space="preserve">shared out </w:t>
      </w:r>
      <w:r>
        <w:rPr>
          <w:rFonts w:ascii="FS Mencap" w:hAnsi="FS Mencap" w:cs="Arial"/>
          <w:sz w:val="24"/>
          <w:szCs w:val="24"/>
        </w:rPr>
        <w:t xml:space="preserve">circle </w:t>
      </w:r>
      <w:r w:rsidR="003D222A" w:rsidRPr="003D222A">
        <w:rPr>
          <w:rFonts w:ascii="FS Mencap" w:hAnsi="FS Mencap" w:cs="Arial"/>
          <w:sz w:val="24"/>
          <w:szCs w:val="24"/>
        </w:rPr>
        <w:t xml:space="preserve">actions accordingly to ensure Bill </w:t>
      </w:r>
      <w:r w:rsidR="00B306A8">
        <w:rPr>
          <w:rFonts w:ascii="FS Mencap" w:hAnsi="FS Mencap" w:cs="Arial"/>
          <w:sz w:val="24"/>
          <w:szCs w:val="24"/>
        </w:rPr>
        <w:t xml:space="preserve">had some practical and emotional help. They applied for </w:t>
      </w:r>
      <w:r w:rsidR="003D222A" w:rsidRPr="003D222A">
        <w:rPr>
          <w:rFonts w:ascii="FS Mencap" w:hAnsi="FS Mencap" w:cs="Arial"/>
          <w:sz w:val="24"/>
          <w:szCs w:val="24"/>
        </w:rPr>
        <w:t xml:space="preserve">support he was entitled to. Most importantly they made sure </w:t>
      </w:r>
      <w:r w:rsidR="003D222A">
        <w:rPr>
          <w:rFonts w:ascii="FS Mencap" w:hAnsi="FS Mencap" w:cs="Arial"/>
          <w:sz w:val="24"/>
          <w:szCs w:val="24"/>
        </w:rPr>
        <w:t xml:space="preserve">that Bill had his voice heard. </w:t>
      </w: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>Bill wanted to have a better social life so one of the first things his circle did was to connect him to a local pub. One night a week a group of people with disabilities gathered there a</w:t>
      </w:r>
      <w:r>
        <w:rPr>
          <w:rFonts w:ascii="FS Mencap" w:hAnsi="FS Mencap" w:cs="Arial"/>
          <w:sz w:val="24"/>
          <w:szCs w:val="24"/>
        </w:rPr>
        <w:t xml:space="preserve">nd it felt safe and friendly.  </w:t>
      </w: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>Bill liked the fact they all had a meal together and then chatted the night away. He was not ignored as he had bee</w:t>
      </w:r>
      <w:r>
        <w:rPr>
          <w:rFonts w:ascii="FS Mencap" w:hAnsi="FS Mencap" w:cs="Arial"/>
          <w:sz w:val="24"/>
          <w:szCs w:val="24"/>
        </w:rPr>
        <w:t xml:space="preserve">n in other pubs in the past.   </w:t>
      </w:r>
    </w:p>
    <w:p w:rsidR="003D222A" w:rsidRPr="003D222A" w:rsidRDefault="00AB463B" w:rsidP="003D222A">
      <w:pPr>
        <w:rPr>
          <w:rFonts w:ascii="FS Mencap" w:hAnsi="FS Mencap" w:cs="Arial"/>
          <w:sz w:val="24"/>
          <w:szCs w:val="24"/>
        </w:rPr>
      </w:pPr>
      <w:r>
        <w:rPr>
          <w:rFonts w:ascii="FS Mencap" w:hAnsi="FS Mencap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979696</wp:posOffset>
                </wp:positionV>
                <wp:extent cx="165726" cy="166254"/>
                <wp:effectExtent l="19050" t="0" r="44450" b="4381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26" cy="166254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9428" id="Heart 1" o:spid="_x0000_s1026" style="position:absolute;margin-left:173.9pt;margin-top:77.15pt;width:13.0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26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" path="m82863,41564v34526,-96982,169179,,,124690c-86316,41564,48337,-55418,82863,41564xe" fillcolor="white [3201]" strokecolor="black [3200]" strokeweight="1pt">
                <v:stroke joinstyle="miter"/>
                <v:path arrowok="t" o:connecttype="custom" o:connectlocs="82863,41564;82863,166254;82863,41564" o:connectangles="0,0,0"/>
              </v:shape>
            </w:pict>
          </mc:Fallback>
        </mc:AlternateContent>
      </w:r>
      <w:r w:rsidR="003D222A" w:rsidRPr="003D222A">
        <w:rPr>
          <w:rFonts w:ascii="FS Mencap" w:hAnsi="FS Mencap" w:cs="Arial"/>
          <w:sz w:val="24"/>
          <w:szCs w:val="24"/>
        </w:rPr>
        <w:t>In the year</w:t>
      </w:r>
      <w:r w:rsidR="00CE0EC9">
        <w:rPr>
          <w:rFonts w:ascii="FS Mencap" w:hAnsi="FS Mencap" w:cs="Arial"/>
          <w:sz w:val="24"/>
          <w:szCs w:val="24"/>
        </w:rPr>
        <w:t xml:space="preserve"> since we first met Bill, he has learned to manage his money a little better, has</w:t>
      </w:r>
      <w:r w:rsidR="003D222A" w:rsidRPr="003D222A">
        <w:rPr>
          <w:rFonts w:ascii="FS Mencap" w:hAnsi="FS Mencap" w:cs="Arial"/>
          <w:sz w:val="24"/>
          <w:szCs w:val="24"/>
        </w:rPr>
        <w:t xml:space="preserve"> become a regular at the pub night and made at one special friend who he has gone on holiday with. He hopes she might bec</w:t>
      </w:r>
      <w:r w:rsidR="003D222A">
        <w:rPr>
          <w:rFonts w:ascii="FS Mencap" w:hAnsi="FS Mencap" w:cs="Arial"/>
          <w:sz w:val="24"/>
          <w:szCs w:val="24"/>
        </w:rPr>
        <w:t xml:space="preserve">ome his girlfriend someday.    </w:t>
      </w:r>
    </w:p>
    <w:p w:rsidR="003D222A" w:rsidRPr="003D222A" w:rsidRDefault="003D222A" w:rsidP="003D222A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 xml:space="preserve">Bill already had </w:t>
      </w:r>
      <w:r w:rsidR="00AB463B">
        <w:rPr>
          <w:rFonts w:ascii="FS Mencap" w:hAnsi="FS Mencap" w:cs="Arial"/>
          <w:sz w:val="24"/>
          <w:szCs w:val="24"/>
        </w:rPr>
        <w:t xml:space="preserve">some </w:t>
      </w:r>
      <w:r w:rsidRPr="003D222A">
        <w:rPr>
          <w:rFonts w:ascii="FS Mencap" w:hAnsi="FS Mencap" w:cs="Arial"/>
          <w:sz w:val="24"/>
          <w:szCs w:val="24"/>
        </w:rPr>
        <w:t xml:space="preserve">positive aspects in his life, like his job and his flat, </w:t>
      </w:r>
      <w:r w:rsidR="00AB463B">
        <w:rPr>
          <w:rFonts w:ascii="FS Mencap" w:hAnsi="FS Mencap" w:cs="Arial"/>
          <w:sz w:val="24"/>
          <w:szCs w:val="24"/>
        </w:rPr>
        <w:t xml:space="preserve">but </w:t>
      </w:r>
      <w:r w:rsidRPr="003D222A">
        <w:rPr>
          <w:rFonts w:ascii="FS Mencap" w:hAnsi="FS Mencap" w:cs="Arial"/>
          <w:sz w:val="24"/>
          <w:szCs w:val="24"/>
        </w:rPr>
        <w:t>with the extra support he</w:t>
      </w:r>
      <w:r w:rsidR="00AB463B">
        <w:rPr>
          <w:rFonts w:ascii="FS Mencap" w:hAnsi="FS Mencap" w:cs="Arial"/>
          <w:sz w:val="24"/>
          <w:szCs w:val="24"/>
        </w:rPr>
        <w:t xml:space="preserve"> received from his circle he now has so much more to look forward to. </w:t>
      </w:r>
      <w:r w:rsidRPr="003D222A">
        <w:rPr>
          <w:rFonts w:ascii="FS Mencap" w:hAnsi="FS Mencap" w:cs="Arial"/>
          <w:sz w:val="24"/>
          <w:szCs w:val="24"/>
        </w:rPr>
        <w:t>He is happi</w:t>
      </w:r>
      <w:r w:rsidR="00AB463B">
        <w:rPr>
          <w:rFonts w:ascii="FS Mencap" w:hAnsi="FS Mencap" w:cs="Arial"/>
          <w:sz w:val="24"/>
          <w:szCs w:val="24"/>
        </w:rPr>
        <w:t>er, less lonely and</w:t>
      </w:r>
      <w:r>
        <w:rPr>
          <w:rFonts w:ascii="FS Mencap" w:hAnsi="FS Mencap" w:cs="Arial"/>
          <w:sz w:val="24"/>
          <w:szCs w:val="24"/>
        </w:rPr>
        <w:t xml:space="preserve"> more in control.  </w:t>
      </w:r>
    </w:p>
    <w:p w:rsidR="00476410" w:rsidRPr="00586B96" w:rsidRDefault="003D222A" w:rsidP="00586B96">
      <w:pPr>
        <w:rPr>
          <w:rFonts w:ascii="FS Mencap" w:hAnsi="FS Mencap" w:cs="Arial"/>
          <w:sz w:val="24"/>
          <w:szCs w:val="24"/>
        </w:rPr>
      </w:pPr>
      <w:r w:rsidRPr="003D222A">
        <w:rPr>
          <w:rFonts w:ascii="FS Mencap" w:hAnsi="FS Mencap" w:cs="Arial"/>
          <w:sz w:val="24"/>
          <w:szCs w:val="24"/>
        </w:rPr>
        <w:t>Bill</w:t>
      </w:r>
      <w:r w:rsidR="00CE0EC9">
        <w:rPr>
          <w:rFonts w:ascii="FS Mencap" w:hAnsi="FS Mencap" w:cs="Arial"/>
          <w:sz w:val="24"/>
          <w:szCs w:val="24"/>
        </w:rPr>
        <w:t>’</w:t>
      </w:r>
      <w:r w:rsidR="000364DB">
        <w:rPr>
          <w:rFonts w:ascii="FS Mencap" w:hAnsi="FS Mencap" w:cs="Arial"/>
          <w:sz w:val="24"/>
          <w:szCs w:val="24"/>
        </w:rPr>
        <w:t>s</w:t>
      </w:r>
      <w:r w:rsidR="00CE0EC9">
        <w:rPr>
          <w:rFonts w:ascii="FS Mencap" w:hAnsi="FS Mencap" w:cs="Arial"/>
          <w:sz w:val="24"/>
          <w:szCs w:val="24"/>
        </w:rPr>
        <w:t xml:space="preserve"> circle</w:t>
      </w:r>
      <w:r w:rsidRPr="003D222A">
        <w:rPr>
          <w:rFonts w:ascii="FS Mencap" w:hAnsi="FS Mencap" w:cs="Arial"/>
          <w:sz w:val="24"/>
          <w:szCs w:val="24"/>
        </w:rPr>
        <w:t xml:space="preserve"> continu</w:t>
      </w:r>
      <w:r w:rsidR="00CE0EC9">
        <w:rPr>
          <w:rFonts w:ascii="FS Mencap" w:hAnsi="FS Mencap" w:cs="Arial"/>
          <w:sz w:val="24"/>
          <w:szCs w:val="24"/>
        </w:rPr>
        <w:t xml:space="preserve">e to </w:t>
      </w:r>
      <w:r w:rsidRPr="003D222A">
        <w:rPr>
          <w:rFonts w:ascii="FS Mencap" w:hAnsi="FS Mencap" w:cs="Arial"/>
          <w:sz w:val="24"/>
          <w:szCs w:val="24"/>
        </w:rPr>
        <w:t>support</w:t>
      </w:r>
      <w:r w:rsidR="00AB463B">
        <w:rPr>
          <w:rFonts w:ascii="FS Mencap" w:hAnsi="FS Mencap" w:cs="Arial"/>
          <w:sz w:val="24"/>
          <w:szCs w:val="24"/>
        </w:rPr>
        <w:t xml:space="preserve"> him</w:t>
      </w:r>
      <w:r w:rsidRPr="003D222A">
        <w:rPr>
          <w:rFonts w:ascii="FS Mencap" w:hAnsi="FS Mencap" w:cs="Arial"/>
          <w:sz w:val="24"/>
          <w:szCs w:val="24"/>
        </w:rPr>
        <w:t xml:space="preserve"> to access the services needed to ensure good health and wellbeing and although they meet up less often they will </w:t>
      </w:r>
      <w:r w:rsidR="00CE0EC9">
        <w:rPr>
          <w:rFonts w:ascii="FS Mencap" w:hAnsi="FS Mencap" w:cs="Arial"/>
          <w:sz w:val="24"/>
          <w:szCs w:val="24"/>
        </w:rPr>
        <w:t xml:space="preserve">be there when Bill needs them.              </w:t>
      </w:r>
      <w:r w:rsidR="00586B96">
        <w:rPr>
          <w:rFonts w:ascii="FS Mencap" w:hAnsi="FS Mencap" w:cs="Arial"/>
          <w:sz w:val="16"/>
          <w:szCs w:val="16"/>
        </w:rPr>
        <w:t>*</w:t>
      </w:r>
      <w:r w:rsidR="00586B96" w:rsidRPr="00586B96">
        <w:rPr>
          <w:rFonts w:ascii="FS Mencap" w:hAnsi="FS Mencap" w:cs="Arial"/>
          <w:sz w:val="16"/>
          <w:szCs w:val="16"/>
        </w:rPr>
        <w:t xml:space="preserve">real names </w:t>
      </w:r>
      <w:r w:rsidR="00586B96">
        <w:rPr>
          <w:rFonts w:ascii="FS Mencap" w:hAnsi="FS Mencap" w:cs="Arial"/>
          <w:sz w:val="16"/>
          <w:szCs w:val="16"/>
        </w:rPr>
        <w:t>not used</w:t>
      </w:r>
      <w:r w:rsidRPr="00586B96">
        <w:rPr>
          <w:rFonts w:ascii="FS Mencap" w:hAnsi="FS Mencap" w:cs="Arial"/>
          <w:sz w:val="24"/>
          <w:szCs w:val="24"/>
        </w:rPr>
        <w:t xml:space="preserve">  </w:t>
      </w:r>
    </w:p>
    <w:p w:rsidR="00CE0EC9" w:rsidRDefault="00CE0EC9" w:rsidP="00586B96">
      <w:pPr>
        <w:ind w:firstLine="720"/>
        <w:rPr>
          <w:rFonts w:ascii="FS Mencap" w:hAnsi="FS Mencap" w:cs="Arial"/>
          <w:noProof/>
          <w:sz w:val="16"/>
          <w:szCs w:val="16"/>
          <w:lang w:eastAsia="en-GB"/>
        </w:rPr>
      </w:pPr>
    </w:p>
    <w:p w:rsidR="00CE0EC9" w:rsidRDefault="00CE0EC9" w:rsidP="00586B96">
      <w:pPr>
        <w:ind w:firstLine="720"/>
        <w:rPr>
          <w:rFonts w:ascii="FS Mencap" w:hAnsi="FS Mencap" w:cs="Arial"/>
          <w:noProof/>
          <w:sz w:val="16"/>
          <w:szCs w:val="16"/>
          <w:lang w:eastAsia="en-GB"/>
        </w:rPr>
      </w:pPr>
      <w:r w:rsidRPr="008B5293">
        <w:rPr>
          <w:rFonts w:ascii="FS Mencap" w:hAnsi="FS Mencap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EE017C8" wp14:editId="75FD508F">
            <wp:simplePos x="0" y="0"/>
            <wp:positionH relativeFrom="column">
              <wp:posOffset>2730500</wp:posOffset>
            </wp:positionH>
            <wp:positionV relativeFrom="paragraph">
              <wp:posOffset>141736</wp:posOffset>
            </wp:positionV>
            <wp:extent cx="445696" cy="463138"/>
            <wp:effectExtent l="0" t="0" r="0" b="0"/>
            <wp:wrapNone/>
            <wp:docPr id="19" name="Picture 5" descr="James Tru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James Trust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96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B96" w:rsidRPr="00586B96" w:rsidRDefault="00586B96" w:rsidP="00586B96">
      <w:pPr>
        <w:ind w:firstLine="720"/>
        <w:rPr>
          <w:rFonts w:ascii="FS Mencap" w:hAnsi="FS Mencap" w:cs="Arial"/>
          <w:noProof/>
          <w:sz w:val="16"/>
          <w:szCs w:val="16"/>
          <w:lang w:eastAsia="en-GB"/>
        </w:rPr>
      </w:pPr>
      <w:r>
        <w:rPr>
          <w:rFonts w:ascii="FS Mencap" w:hAnsi="FS Mencap" w:cs="Arial"/>
          <w:noProof/>
          <w:sz w:val="16"/>
          <w:szCs w:val="16"/>
          <w:lang w:eastAsia="en-GB"/>
        </w:rPr>
        <w:t xml:space="preserve">  </w:t>
      </w:r>
      <w:r w:rsidRPr="00586B96">
        <w:rPr>
          <w:rFonts w:ascii="FS Mencap" w:hAnsi="FS Mencap" w:cs="Arial"/>
          <w:noProof/>
          <w:sz w:val="16"/>
          <w:szCs w:val="16"/>
          <w:lang w:eastAsia="en-GB"/>
        </w:rPr>
        <w:t>Circles of Support is funded by the James Trust</w:t>
      </w:r>
    </w:p>
    <w:sectPr w:rsidR="00586B96" w:rsidRPr="00586B96" w:rsidSect="00586B96">
      <w:footerReference w:type="default" r:id="rId13"/>
      <w:pgSz w:w="11906" w:h="16838"/>
      <w:pgMar w:top="426" w:right="849" w:bottom="426" w:left="993" w:header="708" w:footer="0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96" w:rsidRDefault="00586B96" w:rsidP="00586B96">
      <w:pPr>
        <w:spacing w:after="0" w:line="240" w:lineRule="auto"/>
      </w:pPr>
      <w:r>
        <w:separator/>
      </w:r>
    </w:p>
  </w:endnote>
  <w:endnote w:type="continuationSeparator" w:id="0">
    <w:p w:rsidR="00586B96" w:rsidRDefault="00586B96" w:rsidP="0058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S Mencap">
    <w:panose1 w:val="02000506040000020004"/>
    <w:charset w:val="00"/>
    <w:family w:val="auto"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96" w:rsidRPr="00586B96" w:rsidRDefault="00586B96" w:rsidP="00586B96">
    <w:pPr>
      <w:spacing w:after="200" w:line="276" w:lineRule="auto"/>
      <w:rPr>
        <w:rFonts w:ascii="Arial" w:hAnsi="Arial" w:cs="Arial"/>
        <w:sz w:val="18"/>
        <w:szCs w:val="18"/>
      </w:rPr>
    </w:pPr>
    <w:r w:rsidRPr="00586B96">
      <w:rPr>
        <w:rFonts w:ascii="Arial" w:hAnsi="Arial" w:cs="Arial"/>
        <w:sz w:val="18"/>
        <w:szCs w:val="18"/>
      </w:rPr>
      <w:t xml:space="preserve">Sutton Mencap Charity Company.  Company Limited by Guarantee 03915936, registered in England and Wales.         </w:t>
    </w:r>
  </w:p>
  <w:p w:rsidR="00586B96" w:rsidRPr="00586B96" w:rsidRDefault="00586B96" w:rsidP="00586B96">
    <w:pPr>
      <w:spacing w:after="200" w:line="276" w:lineRule="auto"/>
      <w:rPr>
        <w:rFonts w:ascii="Arial" w:hAnsi="Arial" w:cs="Arial"/>
        <w:sz w:val="18"/>
        <w:szCs w:val="18"/>
      </w:rPr>
    </w:pPr>
    <w:r w:rsidRPr="00586B96">
      <w:rPr>
        <w:rFonts w:ascii="Arial" w:hAnsi="Arial" w:cs="Arial"/>
        <w:sz w:val="18"/>
        <w:szCs w:val="18"/>
      </w:rPr>
      <w:t xml:space="preserve">Registered Charity 1080514.  Registered Office 8 Stanley Park Road, Wallington SM6 0EU.        </w:t>
    </w:r>
  </w:p>
  <w:p w:rsidR="00586B96" w:rsidRDefault="00586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96" w:rsidRDefault="00586B96" w:rsidP="00586B96">
      <w:pPr>
        <w:spacing w:after="0" w:line="240" w:lineRule="auto"/>
      </w:pPr>
      <w:r>
        <w:separator/>
      </w:r>
    </w:p>
  </w:footnote>
  <w:footnote w:type="continuationSeparator" w:id="0">
    <w:p w:rsidR="00586B96" w:rsidRDefault="00586B96" w:rsidP="0058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E74"/>
    <w:multiLevelType w:val="hybridMultilevel"/>
    <w:tmpl w:val="A20AC4FA"/>
    <w:lvl w:ilvl="0" w:tplc="D3668C52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5D"/>
    <w:rsid w:val="000364DB"/>
    <w:rsid w:val="00143313"/>
    <w:rsid w:val="0020148F"/>
    <w:rsid w:val="00314097"/>
    <w:rsid w:val="003D222A"/>
    <w:rsid w:val="003F5CA5"/>
    <w:rsid w:val="00476410"/>
    <w:rsid w:val="00506421"/>
    <w:rsid w:val="00586B96"/>
    <w:rsid w:val="00681F5D"/>
    <w:rsid w:val="00832C15"/>
    <w:rsid w:val="00A013E7"/>
    <w:rsid w:val="00A06962"/>
    <w:rsid w:val="00AB29AC"/>
    <w:rsid w:val="00AB463B"/>
    <w:rsid w:val="00B306A8"/>
    <w:rsid w:val="00BD36F7"/>
    <w:rsid w:val="00C92A97"/>
    <w:rsid w:val="00CE0EC9"/>
    <w:rsid w:val="00EF2A5C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A4568A-0DCE-4DB0-B2B9-36D8933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96"/>
  </w:style>
  <w:style w:type="paragraph" w:styleId="Footer">
    <w:name w:val="footer"/>
    <w:basedOn w:val="Normal"/>
    <w:link w:val="FooterChar"/>
    <w:uiPriority w:val="99"/>
    <w:unhideWhenUsed/>
    <w:rsid w:val="0058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96"/>
  </w:style>
  <w:style w:type="paragraph" w:styleId="ListParagraph">
    <w:name w:val="List Paragraph"/>
    <w:basedOn w:val="Normal"/>
    <w:uiPriority w:val="34"/>
    <w:qFormat/>
    <w:rsid w:val="00586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de@suttonmenca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e@suttonmencap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Okeke</dc:creator>
  <cp:keywords/>
  <dc:description/>
  <cp:lastModifiedBy>David Hobday</cp:lastModifiedBy>
  <cp:revision>6</cp:revision>
  <dcterms:created xsi:type="dcterms:W3CDTF">2017-07-26T09:51:00Z</dcterms:created>
  <dcterms:modified xsi:type="dcterms:W3CDTF">2017-08-03T13:37:00Z</dcterms:modified>
</cp:coreProperties>
</file>