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2BC" w:rsidRPr="00C26B2B" w:rsidRDefault="004466E7" w:rsidP="004466E7">
      <w:pPr>
        <w:jc w:val="center"/>
        <w:rPr>
          <w:rFonts w:ascii="Arial" w:hAnsi="Arial" w:cs="Arial"/>
          <w:b/>
          <w:sz w:val="24"/>
          <w:szCs w:val="24"/>
        </w:rPr>
      </w:pPr>
      <w:r w:rsidRPr="00C26B2B">
        <w:rPr>
          <w:rFonts w:ascii="Arial" w:eastAsia="Times New Roman" w:hAnsi="Arial" w:cs="Arial"/>
          <w:noProof/>
          <w:sz w:val="24"/>
          <w:szCs w:val="24"/>
          <w:lang w:eastAsia="en-GB"/>
        </w:rPr>
        <w:drawing>
          <wp:inline distT="0" distB="0" distL="0" distR="0" wp14:anchorId="16A5EDF8" wp14:editId="76A6EE53">
            <wp:extent cx="2619375" cy="7810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781050"/>
                    </a:xfrm>
                    <a:prstGeom prst="rect">
                      <a:avLst/>
                    </a:prstGeom>
                    <a:noFill/>
                    <a:ln>
                      <a:noFill/>
                    </a:ln>
                  </pic:spPr>
                </pic:pic>
              </a:graphicData>
            </a:graphic>
          </wp:inline>
        </w:drawing>
      </w:r>
    </w:p>
    <w:p w:rsidR="00A8507D" w:rsidRPr="00C26B2B" w:rsidRDefault="00A8507D">
      <w:pPr>
        <w:rPr>
          <w:rFonts w:ascii="Arial" w:hAnsi="Arial" w:cs="Arial"/>
          <w:b/>
          <w:sz w:val="24"/>
          <w:szCs w:val="24"/>
        </w:rPr>
      </w:pPr>
    </w:p>
    <w:p w:rsidR="00A8507D" w:rsidRPr="00C26B2B" w:rsidRDefault="00A8507D" w:rsidP="00A8507D">
      <w:pPr>
        <w:jc w:val="center"/>
        <w:rPr>
          <w:rFonts w:ascii="Arial" w:hAnsi="Arial" w:cs="Arial"/>
          <w:b/>
          <w:sz w:val="40"/>
          <w:szCs w:val="24"/>
        </w:rPr>
      </w:pPr>
      <w:r w:rsidRPr="00C26B2B">
        <w:rPr>
          <w:rFonts w:ascii="Arial" w:hAnsi="Arial" w:cs="Arial"/>
          <w:b/>
          <w:sz w:val="40"/>
          <w:szCs w:val="24"/>
        </w:rPr>
        <w:t>Health and Safety Policy</w:t>
      </w:r>
    </w:p>
    <w:p w:rsidR="00A8507D" w:rsidRDefault="00A8507D">
      <w:pPr>
        <w:rPr>
          <w:rFonts w:ascii="Arial" w:hAnsi="Arial" w:cs="Arial"/>
          <w:b/>
          <w:sz w:val="24"/>
          <w:szCs w:val="24"/>
        </w:rPr>
      </w:pPr>
    </w:p>
    <w:p w:rsidR="006D22BC" w:rsidRPr="00C26B2B" w:rsidRDefault="006D22BC" w:rsidP="006D22BC">
      <w:pPr>
        <w:rPr>
          <w:rFonts w:ascii="Arial" w:hAnsi="Arial" w:cs="Arial"/>
          <w:b/>
          <w:sz w:val="24"/>
          <w:szCs w:val="24"/>
        </w:rPr>
      </w:pPr>
      <w:r w:rsidRPr="00C26B2B">
        <w:rPr>
          <w:rFonts w:ascii="Arial" w:hAnsi="Arial" w:cs="Arial"/>
          <w:b/>
          <w:sz w:val="24"/>
          <w:szCs w:val="24"/>
        </w:rPr>
        <w:t>Aims</w:t>
      </w:r>
    </w:p>
    <w:p w:rsidR="006D22BC" w:rsidRPr="00C26B2B" w:rsidRDefault="006D22BC" w:rsidP="006D22BC">
      <w:pPr>
        <w:rPr>
          <w:rFonts w:ascii="Arial" w:eastAsia="Times New Roman" w:hAnsi="Arial" w:cs="Arial"/>
          <w:sz w:val="24"/>
          <w:szCs w:val="28"/>
          <w:lang w:eastAsia="en-GB"/>
        </w:rPr>
      </w:pPr>
      <w:r w:rsidRPr="00C26B2B">
        <w:rPr>
          <w:rFonts w:ascii="Arial" w:eastAsia="Times New Roman" w:hAnsi="Arial" w:cs="Arial"/>
          <w:sz w:val="24"/>
          <w:szCs w:val="28"/>
          <w:lang w:eastAsia="en-GB"/>
        </w:rPr>
        <w:t>The aims of this policy are:</w:t>
      </w:r>
    </w:p>
    <w:p w:rsidR="002D7EA0" w:rsidRPr="00C26B2B" w:rsidRDefault="002D7EA0" w:rsidP="00327974">
      <w:pPr>
        <w:pStyle w:val="ListParagraph"/>
        <w:numPr>
          <w:ilvl w:val="0"/>
          <w:numId w:val="11"/>
        </w:numPr>
        <w:rPr>
          <w:rFonts w:ascii="Arial" w:eastAsia="Times New Roman" w:hAnsi="Arial" w:cs="Arial"/>
          <w:sz w:val="24"/>
          <w:szCs w:val="28"/>
          <w:lang w:eastAsia="en-GB"/>
        </w:rPr>
      </w:pPr>
      <w:r w:rsidRPr="00C26B2B">
        <w:rPr>
          <w:rFonts w:ascii="Arial" w:eastAsia="Times New Roman" w:hAnsi="Arial" w:cs="Arial"/>
          <w:sz w:val="24"/>
          <w:szCs w:val="28"/>
          <w:lang w:eastAsia="en-GB"/>
        </w:rPr>
        <w:t>To ensure a safe and healthy environment for service users, staff, volunteers, visitors, contractors and the general public, in all our service settings at all times</w:t>
      </w:r>
      <w:r w:rsidR="002F0179" w:rsidRPr="00C26B2B">
        <w:rPr>
          <w:rFonts w:ascii="Arial" w:eastAsia="Times New Roman" w:hAnsi="Arial" w:cs="Arial"/>
          <w:sz w:val="24"/>
          <w:szCs w:val="28"/>
          <w:lang w:eastAsia="en-GB"/>
        </w:rPr>
        <w:t>.</w:t>
      </w:r>
    </w:p>
    <w:p w:rsidR="002D7EA0" w:rsidRPr="00C26B2B" w:rsidRDefault="002D7EA0" w:rsidP="00327974">
      <w:pPr>
        <w:pStyle w:val="ListParagraph"/>
        <w:numPr>
          <w:ilvl w:val="0"/>
          <w:numId w:val="11"/>
        </w:numPr>
        <w:rPr>
          <w:rFonts w:ascii="Arial" w:eastAsia="Times New Roman" w:hAnsi="Arial" w:cs="Arial"/>
          <w:sz w:val="24"/>
          <w:szCs w:val="28"/>
          <w:lang w:eastAsia="en-GB"/>
        </w:rPr>
      </w:pPr>
      <w:r w:rsidRPr="00C26B2B">
        <w:rPr>
          <w:rFonts w:ascii="Arial" w:eastAsia="Times New Roman" w:hAnsi="Arial" w:cs="Arial"/>
          <w:sz w:val="24"/>
          <w:szCs w:val="28"/>
          <w:lang w:eastAsia="en-GB"/>
        </w:rPr>
        <w:t xml:space="preserve">To </w:t>
      </w:r>
      <w:r w:rsidRPr="00C26B2B">
        <w:rPr>
          <w:rFonts w:ascii="Arial" w:eastAsia="Times New Roman" w:hAnsi="Arial" w:cs="Arial"/>
          <w:sz w:val="24"/>
          <w:szCs w:val="24"/>
          <w:lang w:eastAsia="en-GB"/>
        </w:rPr>
        <w:t>ensure trustees, staff and volunteers are aware of their responsibilities to themselves and others in relation to health and safety</w:t>
      </w:r>
      <w:r w:rsidR="002F0179" w:rsidRPr="00C26B2B">
        <w:rPr>
          <w:rFonts w:ascii="Arial" w:eastAsia="Times New Roman" w:hAnsi="Arial" w:cs="Arial"/>
          <w:sz w:val="24"/>
          <w:szCs w:val="24"/>
          <w:lang w:eastAsia="en-GB"/>
        </w:rPr>
        <w:t>.</w:t>
      </w:r>
    </w:p>
    <w:p w:rsidR="002D7EA0" w:rsidRPr="00C26B2B" w:rsidRDefault="002D7EA0" w:rsidP="00327974">
      <w:pPr>
        <w:pStyle w:val="ListParagraph"/>
        <w:numPr>
          <w:ilvl w:val="0"/>
          <w:numId w:val="11"/>
        </w:numPr>
        <w:rPr>
          <w:rFonts w:ascii="Arial" w:eastAsia="Times New Roman" w:hAnsi="Arial" w:cs="Arial"/>
          <w:sz w:val="24"/>
          <w:szCs w:val="28"/>
          <w:lang w:eastAsia="en-GB"/>
        </w:rPr>
      </w:pPr>
      <w:r w:rsidRPr="00C26B2B">
        <w:rPr>
          <w:rFonts w:ascii="Arial" w:eastAsia="Times New Roman" w:hAnsi="Arial" w:cs="Arial"/>
          <w:sz w:val="24"/>
          <w:szCs w:val="28"/>
          <w:lang w:eastAsia="en-GB"/>
        </w:rPr>
        <w:t>To ensure Sutton Mencap’s compliance with relevant legislation.</w:t>
      </w:r>
    </w:p>
    <w:p w:rsidR="006D22BC" w:rsidRPr="00C26B2B" w:rsidRDefault="006D22BC" w:rsidP="006D22BC">
      <w:pPr>
        <w:rPr>
          <w:rFonts w:ascii="Arial" w:hAnsi="Arial" w:cs="Arial"/>
          <w:sz w:val="24"/>
          <w:szCs w:val="24"/>
        </w:rPr>
      </w:pPr>
    </w:p>
    <w:p w:rsidR="006D22BC" w:rsidRPr="00C26B2B" w:rsidRDefault="006D22BC" w:rsidP="006D22BC">
      <w:pPr>
        <w:rPr>
          <w:rFonts w:ascii="Arial" w:hAnsi="Arial" w:cs="Arial"/>
          <w:b/>
          <w:sz w:val="24"/>
          <w:szCs w:val="24"/>
        </w:rPr>
      </w:pPr>
      <w:r w:rsidRPr="00C26B2B">
        <w:rPr>
          <w:rFonts w:ascii="Arial" w:hAnsi="Arial" w:cs="Arial"/>
          <w:b/>
          <w:sz w:val="24"/>
          <w:szCs w:val="24"/>
        </w:rPr>
        <w:t>Introduction</w:t>
      </w:r>
    </w:p>
    <w:p w:rsidR="00DA74F8" w:rsidRPr="00C26B2B" w:rsidRDefault="002D7EA0" w:rsidP="002D7EA0">
      <w:pPr>
        <w:rPr>
          <w:rFonts w:ascii="Arial" w:hAnsi="Arial" w:cs="Arial"/>
          <w:sz w:val="24"/>
          <w:szCs w:val="24"/>
        </w:rPr>
      </w:pPr>
      <w:r w:rsidRPr="00C26B2B">
        <w:rPr>
          <w:rFonts w:ascii="Arial" w:hAnsi="Arial" w:cs="Arial"/>
          <w:sz w:val="24"/>
          <w:szCs w:val="24"/>
        </w:rPr>
        <w:t>Sutton Mencap is committed to providing a safe and healthy working environment for its employees whilst at work and for service users and members of the public who are affected by its activities.  It recognises its responsibilities</w:t>
      </w:r>
      <w:r w:rsidR="00DA74F8" w:rsidRPr="00C26B2B">
        <w:rPr>
          <w:rFonts w:ascii="Arial" w:hAnsi="Arial" w:cs="Arial"/>
          <w:sz w:val="24"/>
          <w:szCs w:val="24"/>
        </w:rPr>
        <w:t xml:space="preserve"> under:</w:t>
      </w:r>
    </w:p>
    <w:p w:rsidR="00DA74F8" w:rsidRPr="00C26B2B" w:rsidRDefault="002D7EA0" w:rsidP="00327974">
      <w:pPr>
        <w:pStyle w:val="ListParagraph"/>
        <w:numPr>
          <w:ilvl w:val="0"/>
          <w:numId w:val="13"/>
        </w:numPr>
        <w:rPr>
          <w:rFonts w:ascii="Arial" w:hAnsi="Arial" w:cs="Arial"/>
          <w:sz w:val="24"/>
          <w:szCs w:val="24"/>
        </w:rPr>
      </w:pPr>
      <w:r w:rsidRPr="00C26B2B">
        <w:rPr>
          <w:rFonts w:ascii="Arial" w:hAnsi="Arial" w:cs="Arial"/>
          <w:sz w:val="24"/>
          <w:szCs w:val="24"/>
        </w:rPr>
        <w:t>the Health and Safety at Work Act 1974</w:t>
      </w:r>
      <w:r w:rsidR="00DA28B1" w:rsidRPr="00C26B2B">
        <w:rPr>
          <w:rFonts w:ascii="Arial" w:hAnsi="Arial" w:cs="Arial"/>
          <w:sz w:val="24"/>
          <w:szCs w:val="24"/>
        </w:rPr>
        <w:t>.</w:t>
      </w:r>
    </w:p>
    <w:p w:rsidR="00DA74F8" w:rsidRPr="00C26B2B" w:rsidRDefault="00DA74F8" w:rsidP="00327974">
      <w:pPr>
        <w:pStyle w:val="ListParagraph"/>
        <w:numPr>
          <w:ilvl w:val="0"/>
          <w:numId w:val="12"/>
        </w:numPr>
        <w:rPr>
          <w:rFonts w:ascii="Arial" w:hAnsi="Arial" w:cs="Arial"/>
          <w:sz w:val="24"/>
          <w:szCs w:val="24"/>
        </w:rPr>
      </w:pPr>
      <w:r w:rsidRPr="00C26B2B">
        <w:rPr>
          <w:rFonts w:ascii="Arial" w:hAnsi="Arial" w:cs="Arial"/>
          <w:sz w:val="24"/>
          <w:szCs w:val="24"/>
        </w:rPr>
        <w:t>r</w:t>
      </w:r>
      <w:r w:rsidR="002D7EA0" w:rsidRPr="00C26B2B">
        <w:rPr>
          <w:rFonts w:ascii="Arial" w:hAnsi="Arial" w:cs="Arial"/>
          <w:sz w:val="24"/>
          <w:szCs w:val="24"/>
        </w:rPr>
        <w:t>egulation 3 of the 199</w:t>
      </w:r>
      <w:r w:rsidR="00DA28B1" w:rsidRPr="00C26B2B">
        <w:rPr>
          <w:rFonts w:ascii="Arial" w:hAnsi="Arial" w:cs="Arial"/>
          <w:sz w:val="24"/>
          <w:szCs w:val="24"/>
        </w:rPr>
        <w:t>9</w:t>
      </w:r>
      <w:r w:rsidR="002D7EA0" w:rsidRPr="00C26B2B">
        <w:rPr>
          <w:rFonts w:ascii="Arial" w:hAnsi="Arial" w:cs="Arial"/>
          <w:sz w:val="24"/>
          <w:szCs w:val="24"/>
        </w:rPr>
        <w:t xml:space="preserve"> Management of Health and Safety at Work (MHSW) Regulations</w:t>
      </w:r>
      <w:r w:rsidR="00DA28B1" w:rsidRPr="00C26B2B">
        <w:rPr>
          <w:rFonts w:ascii="Arial" w:hAnsi="Arial" w:cs="Arial"/>
          <w:sz w:val="24"/>
          <w:szCs w:val="24"/>
        </w:rPr>
        <w:t>.</w:t>
      </w:r>
    </w:p>
    <w:p w:rsidR="00DA28B1" w:rsidRPr="00C26B2B" w:rsidRDefault="00DA28B1" w:rsidP="00DA28B1">
      <w:pPr>
        <w:pStyle w:val="ListParagraph"/>
        <w:numPr>
          <w:ilvl w:val="0"/>
          <w:numId w:val="12"/>
        </w:numPr>
        <w:rPr>
          <w:rFonts w:ascii="Arial" w:hAnsi="Arial" w:cs="Arial"/>
          <w:sz w:val="24"/>
          <w:szCs w:val="24"/>
        </w:rPr>
      </w:pPr>
      <w:r w:rsidRPr="00C26B2B">
        <w:rPr>
          <w:rFonts w:ascii="Arial" w:hAnsi="Arial" w:cs="Arial"/>
          <w:sz w:val="24"/>
          <w:szCs w:val="24"/>
        </w:rPr>
        <w:t>The Regulatory Reform (Fire Safety) Order 2005), in relation to an ‘action in the event of a fire’ procedure.</w:t>
      </w:r>
    </w:p>
    <w:p w:rsidR="00DA28B1" w:rsidRPr="00C26B2B" w:rsidRDefault="00DA28B1" w:rsidP="00DA28B1">
      <w:pPr>
        <w:pStyle w:val="ListParagraph"/>
        <w:numPr>
          <w:ilvl w:val="0"/>
          <w:numId w:val="12"/>
        </w:numPr>
        <w:rPr>
          <w:rFonts w:ascii="Arial" w:hAnsi="Arial" w:cs="Arial"/>
          <w:sz w:val="24"/>
          <w:szCs w:val="24"/>
        </w:rPr>
      </w:pPr>
      <w:r w:rsidRPr="00C26B2B">
        <w:rPr>
          <w:rFonts w:ascii="Arial" w:hAnsi="Arial" w:cs="Arial"/>
          <w:sz w:val="24"/>
          <w:szCs w:val="24"/>
        </w:rPr>
        <w:t>the Reporting of Injuries, Diseases and Dangerous Occurrences Regulation 1985</w:t>
      </w:r>
    </w:p>
    <w:p w:rsidR="00DA28B1" w:rsidRPr="00C26B2B" w:rsidRDefault="00DA28B1" w:rsidP="00DA28B1">
      <w:pPr>
        <w:pStyle w:val="ListParagraph"/>
        <w:numPr>
          <w:ilvl w:val="0"/>
          <w:numId w:val="12"/>
        </w:numPr>
        <w:rPr>
          <w:rFonts w:ascii="Arial" w:hAnsi="Arial" w:cs="Arial"/>
          <w:sz w:val="24"/>
          <w:szCs w:val="24"/>
        </w:rPr>
      </w:pPr>
      <w:r w:rsidRPr="00C26B2B">
        <w:rPr>
          <w:rFonts w:ascii="Arial" w:hAnsi="Arial" w:cs="Arial"/>
          <w:sz w:val="24"/>
          <w:szCs w:val="28"/>
        </w:rPr>
        <w:t>the Provision and Use of Work Equipment Regulations 1998 (PUWER)</w:t>
      </w:r>
    </w:p>
    <w:p w:rsidR="00DA28B1" w:rsidRPr="00C26B2B" w:rsidRDefault="00DA28B1" w:rsidP="00DA28B1">
      <w:pPr>
        <w:pStyle w:val="ListParagraph"/>
        <w:numPr>
          <w:ilvl w:val="0"/>
          <w:numId w:val="12"/>
        </w:numPr>
        <w:rPr>
          <w:rFonts w:ascii="Arial" w:hAnsi="Arial" w:cs="Arial"/>
          <w:sz w:val="24"/>
          <w:szCs w:val="24"/>
        </w:rPr>
      </w:pPr>
      <w:r w:rsidRPr="00C26B2B">
        <w:rPr>
          <w:rFonts w:ascii="Arial" w:hAnsi="Arial" w:cs="Arial"/>
          <w:sz w:val="24"/>
          <w:szCs w:val="24"/>
        </w:rPr>
        <w:t>the electricity at Work Regulations (1989).</w:t>
      </w:r>
    </w:p>
    <w:p w:rsidR="00325AEA" w:rsidRPr="00C26B2B" w:rsidRDefault="00325AEA" w:rsidP="00325AEA">
      <w:pPr>
        <w:pStyle w:val="ListParagraph"/>
        <w:numPr>
          <w:ilvl w:val="0"/>
          <w:numId w:val="12"/>
        </w:numPr>
        <w:rPr>
          <w:rFonts w:ascii="Arial" w:hAnsi="Arial" w:cs="Arial"/>
          <w:sz w:val="24"/>
          <w:szCs w:val="24"/>
        </w:rPr>
      </w:pPr>
      <w:r w:rsidRPr="00C26B2B">
        <w:rPr>
          <w:rFonts w:ascii="Arial" w:hAnsi="Arial" w:cs="Arial"/>
          <w:sz w:val="24"/>
          <w:szCs w:val="24"/>
        </w:rPr>
        <w:t>the Health and Safety (First Aid) Regulations 1981</w:t>
      </w:r>
    </w:p>
    <w:p w:rsidR="00DA74F8" w:rsidRPr="00C26B2B" w:rsidRDefault="002D7EA0" w:rsidP="00327974">
      <w:pPr>
        <w:pStyle w:val="ListParagraph"/>
        <w:numPr>
          <w:ilvl w:val="0"/>
          <w:numId w:val="12"/>
        </w:numPr>
        <w:rPr>
          <w:rFonts w:ascii="Arial" w:hAnsi="Arial" w:cs="Arial"/>
          <w:sz w:val="24"/>
          <w:szCs w:val="24"/>
        </w:rPr>
      </w:pPr>
      <w:r w:rsidRPr="00C26B2B">
        <w:rPr>
          <w:rFonts w:ascii="Arial" w:hAnsi="Arial" w:cs="Arial"/>
          <w:sz w:val="24"/>
          <w:szCs w:val="24"/>
        </w:rPr>
        <w:t>the European Directives in 1992 which apply to all places of work</w:t>
      </w:r>
      <w:r w:rsidR="00DA74F8" w:rsidRPr="00C26B2B">
        <w:rPr>
          <w:rFonts w:ascii="Arial" w:hAnsi="Arial" w:cs="Arial"/>
          <w:sz w:val="24"/>
          <w:szCs w:val="24"/>
        </w:rPr>
        <w:t xml:space="preserve">, </w:t>
      </w:r>
      <w:r w:rsidRPr="00C26B2B">
        <w:rPr>
          <w:rFonts w:ascii="Arial" w:hAnsi="Arial" w:cs="Arial"/>
          <w:sz w:val="24"/>
          <w:szCs w:val="24"/>
        </w:rPr>
        <w:t>includ</w:t>
      </w:r>
      <w:r w:rsidR="00DA74F8" w:rsidRPr="00C26B2B">
        <w:rPr>
          <w:rFonts w:ascii="Arial" w:hAnsi="Arial" w:cs="Arial"/>
          <w:sz w:val="24"/>
          <w:szCs w:val="24"/>
        </w:rPr>
        <w:t>ing:</w:t>
      </w:r>
    </w:p>
    <w:p w:rsidR="00DA74F8" w:rsidRPr="00C26B2B" w:rsidRDefault="002D7EA0" w:rsidP="00327974">
      <w:pPr>
        <w:pStyle w:val="ListParagraph"/>
        <w:numPr>
          <w:ilvl w:val="1"/>
          <w:numId w:val="12"/>
        </w:numPr>
        <w:rPr>
          <w:rFonts w:ascii="Arial" w:hAnsi="Arial" w:cs="Arial"/>
          <w:sz w:val="24"/>
          <w:szCs w:val="24"/>
        </w:rPr>
      </w:pPr>
      <w:r w:rsidRPr="00C26B2B">
        <w:rPr>
          <w:rFonts w:ascii="Arial" w:hAnsi="Arial" w:cs="Arial"/>
          <w:sz w:val="24"/>
          <w:szCs w:val="24"/>
        </w:rPr>
        <w:t>The Workplace Health, Safety and Welfare Regulation</w:t>
      </w:r>
      <w:r w:rsidR="00325AEA" w:rsidRPr="00C26B2B">
        <w:rPr>
          <w:rFonts w:ascii="Arial" w:hAnsi="Arial" w:cs="Arial"/>
          <w:sz w:val="24"/>
          <w:szCs w:val="24"/>
        </w:rPr>
        <w:t>s</w:t>
      </w:r>
      <w:r w:rsidRPr="00C26B2B">
        <w:rPr>
          <w:rFonts w:ascii="Arial" w:hAnsi="Arial" w:cs="Arial"/>
          <w:sz w:val="24"/>
          <w:szCs w:val="24"/>
        </w:rPr>
        <w:t xml:space="preserve"> 1992,</w:t>
      </w:r>
    </w:p>
    <w:p w:rsidR="00DA74F8" w:rsidRPr="00C26B2B" w:rsidRDefault="002D7EA0" w:rsidP="00327974">
      <w:pPr>
        <w:pStyle w:val="ListParagraph"/>
        <w:numPr>
          <w:ilvl w:val="1"/>
          <w:numId w:val="12"/>
        </w:numPr>
        <w:rPr>
          <w:rFonts w:ascii="Arial" w:hAnsi="Arial" w:cs="Arial"/>
          <w:sz w:val="24"/>
          <w:szCs w:val="24"/>
        </w:rPr>
      </w:pPr>
      <w:r w:rsidRPr="00C26B2B">
        <w:rPr>
          <w:rFonts w:ascii="Arial" w:hAnsi="Arial" w:cs="Arial"/>
          <w:sz w:val="24"/>
          <w:szCs w:val="24"/>
        </w:rPr>
        <w:t>The Provision and Use of Work Equipment 1992,</w:t>
      </w:r>
    </w:p>
    <w:p w:rsidR="00DA74F8" w:rsidRPr="00C26B2B" w:rsidRDefault="002D7EA0" w:rsidP="00327974">
      <w:pPr>
        <w:pStyle w:val="ListParagraph"/>
        <w:numPr>
          <w:ilvl w:val="1"/>
          <w:numId w:val="12"/>
        </w:numPr>
        <w:rPr>
          <w:rFonts w:ascii="Arial" w:hAnsi="Arial" w:cs="Arial"/>
          <w:sz w:val="24"/>
          <w:szCs w:val="24"/>
        </w:rPr>
      </w:pPr>
      <w:r w:rsidRPr="00C26B2B">
        <w:rPr>
          <w:rFonts w:ascii="Arial" w:hAnsi="Arial" w:cs="Arial"/>
          <w:sz w:val="24"/>
          <w:szCs w:val="24"/>
        </w:rPr>
        <w:t>The Manual Handling Operations 1992,</w:t>
      </w:r>
      <w:r w:rsidR="00325AEA" w:rsidRPr="00C26B2B">
        <w:rPr>
          <w:rFonts w:ascii="Arial" w:hAnsi="Arial" w:cs="Arial"/>
          <w:sz w:val="24"/>
          <w:szCs w:val="24"/>
        </w:rPr>
        <w:t xml:space="preserve"> (amended 2002)</w:t>
      </w:r>
    </w:p>
    <w:p w:rsidR="00DA74F8" w:rsidRPr="00C26B2B" w:rsidRDefault="002D7EA0" w:rsidP="00327974">
      <w:pPr>
        <w:pStyle w:val="ListParagraph"/>
        <w:numPr>
          <w:ilvl w:val="1"/>
          <w:numId w:val="12"/>
        </w:numPr>
        <w:rPr>
          <w:rFonts w:ascii="Arial" w:hAnsi="Arial" w:cs="Arial"/>
          <w:sz w:val="24"/>
          <w:szCs w:val="24"/>
        </w:rPr>
      </w:pPr>
      <w:r w:rsidRPr="00C26B2B">
        <w:rPr>
          <w:rFonts w:ascii="Arial" w:hAnsi="Arial" w:cs="Arial"/>
          <w:sz w:val="24"/>
          <w:szCs w:val="24"/>
        </w:rPr>
        <w:t>The Personal Protective Equipment at Work 1992</w:t>
      </w:r>
    </w:p>
    <w:p w:rsidR="002D7EA0" w:rsidRPr="00C26B2B" w:rsidRDefault="002D7EA0" w:rsidP="00327974">
      <w:pPr>
        <w:pStyle w:val="ListParagraph"/>
        <w:numPr>
          <w:ilvl w:val="1"/>
          <w:numId w:val="12"/>
        </w:numPr>
        <w:rPr>
          <w:rFonts w:ascii="Arial" w:hAnsi="Arial" w:cs="Arial"/>
          <w:sz w:val="24"/>
          <w:szCs w:val="24"/>
        </w:rPr>
      </w:pPr>
      <w:r w:rsidRPr="00C26B2B">
        <w:rPr>
          <w:rFonts w:ascii="Arial" w:hAnsi="Arial" w:cs="Arial"/>
          <w:sz w:val="24"/>
          <w:szCs w:val="24"/>
        </w:rPr>
        <w:t>The Health and Safety (Display Screen Equipment) Regulations 1992.</w:t>
      </w:r>
    </w:p>
    <w:p w:rsidR="00DA28B1" w:rsidRPr="00C26B2B" w:rsidRDefault="00DA28B1" w:rsidP="002D7EA0">
      <w:pPr>
        <w:rPr>
          <w:rFonts w:ascii="Arial" w:hAnsi="Arial" w:cs="Arial"/>
          <w:sz w:val="24"/>
          <w:szCs w:val="24"/>
        </w:rPr>
      </w:pPr>
    </w:p>
    <w:p w:rsidR="00DA28B1" w:rsidRPr="00C26B2B" w:rsidRDefault="00DA28B1" w:rsidP="00DA28B1">
      <w:pPr>
        <w:rPr>
          <w:rFonts w:ascii="Arial" w:hAnsi="Arial" w:cs="Arial"/>
          <w:sz w:val="24"/>
          <w:szCs w:val="24"/>
        </w:rPr>
      </w:pPr>
      <w:r w:rsidRPr="00C26B2B">
        <w:rPr>
          <w:rFonts w:ascii="Arial" w:hAnsi="Arial" w:cs="Arial"/>
          <w:sz w:val="24"/>
          <w:szCs w:val="24"/>
        </w:rPr>
        <w:t xml:space="preserve">Sutton Mencap will display a health and safety law poster, an employer’s liability insurance certificate and other notices such as 'no smoking' </w:t>
      </w:r>
      <w:r w:rsidR="00883309" w:rsidRPr="00C26B2B">
        <w:rPr>
          <w:rFonts w:ascii="Arial" w:hAnsi="Arial" w:cs="Arial"/>
          <w:sz w:val="24"/>
          <w:szCs w:val="24"/>
        </w:rPr>
        <w:t xml:space="preserve">and ‘no nuts’ </w:t>
      </w:r>
      <w:r w:rsidRPr="00C26B2B">
        <w:rPr>
          <w:rFonts w:ascii="Arial" w:hAnsi="Arial" w:cs="Arial"/>
          <w:sz w:val="24"/>
          <w:szCs w:val="24"/>
        </w:rPr>
        <w:t>notices and exit signs.</w:t>
      </w:r>
    </w:p>
    <w:p w:rsidR="00DA28B1" w:rsidRPr="00C26B2B" w:rsidRDefault="00DA28B1" w:rsidP="00DA28B1">
      <w:pPr>
        <w:rPr>
          <w:rFonts w:ascii="Arial" w:hAnsi="Arial" w:cs="Arial"/>
          <w:sz w:val="24"/>
          <w:szCs w:val="24"/>
        </w:rPr>
      </w:pPr>
    </w:p>
    <w:p w:rsidR="002D7EA0" w:rsidRPr="00C26B2B" w:rsidRDefault="002D7EA0" w:rsidP="002D7EA0">
      <w:pPr>
        <w:rPr>
          <w:rFonts w:ascii="Arial" w:hAnsi="Arial" w:cs="Arial"/>
          <w:sz w:val="24"/>
          <w:szCs w:val="24"/>
        </w:rPr>
      </w:pPr>
      <w:r w:rsidRPr="00C26B2B">
        <w:rPr>
          <w:rFonts w:ascii="Arial" w:hAnsi="Arial" w:cs="Arial"/>
          <w:sz w:val="24"/>
          <w:szCs w:val="24"/>
        </w:rPr>
        <w:t>Sutton Mencap will provide and maintain as far as is reasonably practicable safe and healthy working conditions, equipment and systems of work for all employees</w:t>
      </w:r>
      <w:r w:rsidR="00DA74F8" w:rsidRPr="00C26B2B">
        <w:rPr>
          <w:rFonts w:ascii="Arial" w:hAnsi="Arial" w:cs="Arial"/>
          <w:sz w:val="24"/>
          <w:szCs w:val="24"/>
        </w:rPr>
        <w:t xml:space="preserve">.  We will </w:t>
      </w:r>
      <w:r w:rsidRPr="00C26B2B">
        <w:rPr>
          <w:rFonts w:ascii="Arial" w:hAnsi="Arial" w:cs="Arial"/>
          <w:sz w:val="24"/>
          <w:szCs w:val="24"/>
        </w:rPr>
        <w:t xml:space="preserve">provide such information, training and supervision as </w:t>
      </w:r>
      <w:r w:rsidR="00DA74F8" w:rsidRPr="00C26B2B">
        <w:rPr>
          <w:rFonts w:ascii="Arial" w:hAnsi="Arial" w:cs="Arial"/>
          <w:sz w:val="24"/>
          <w:szCs w:val="24"/>
        </w:rPr>
        <w:t xml:space="preserve">is needed for this </w:t>
      </w:r>
      <w:r w:rsidRPr="00C26B2B">
        <w:rPr>
          <w:rFonts w:ascii="Arial" w:hAnsi="Arial" w:cs="Arial"/>
          <w:sz w:val="24"/>
          <w:szCs w:val="24"/>
        </w:rPr>
        <w:t xml:space="preserve">purpose. </w:t>
      </w:r>
      <w:r w:rsidR="00DA74F8" w:rsidRPr="00C26B2B">
        <w:rPr>
          <w:rFonts w:ascii="Arial" w:hAnsi="Arial" w:cs="Arial"/>
          <w:sz w:val="24"/>
          <w:szCs w:val="24"/>
        </w:rPr>
        <w:t xml:space="preserve">We also recognise our </w:t>
      </w:r>
      <w:r w:rsidRPr="00C26B2B">
        <w:rPr>
          <w:rFonts w:ascii="Arial" w:hAnsi="Arial" w:cs="Arial"/>
          <w:sz w:val="24"/>
          <w:szCs w:val="24"/>
        </w:rPr>
        <w:t xml:space="preserve">responsibility for the health and safety of other people who may be affected by our activities, </w:t>
      </w:r>
      <w:r w:rsidR="00DA74F8" w:rsidRPr="00C26B2B">
        <w:rPr>
          <w:rFonts w:ascii="Arial" w:hAnsi="Arial" w:cs="Arial"/>
          <w:sz w:val="24"/>
          <w:szCs w:val="24"/>
        </w:rPr>
        <w:t xml:space="preserve">such as </w:t>
      </w:r>
      <w:r w:rsidRPr="00C26B2B">
        <w:rPr>
          <w:rFonts w:ascii="Arial" w:hAnsi="Arial" w:cs="Arial"/>
          <w:sz w:val="24"/>
          <w:szCs w:val="24"/>
        </w:rPr>
        <w:t>volunteers, service users, visitors</w:t>
      </w:r>
      <w:r w:rsidR="00DA74F8" w:rsidRPr="00C26B2B">
        <w:rPr>
          <w:rFonts w:ascii="Arial" w:hAnsi="Arial" w:cs="Arial"/>
          <w:sz w:val="24"/>
          <w:szCs w:val="24"/>
        </w:rPr>
        <w:t>, contractors.</w:t>
      </w:r>
    </w:p>
    <w:p w:rsidR="002D7EA0" w:rsidRPr="00C26B2B" w:rsidRDefault="002D7EA0" w:rsidP="002D7EA0">
      <w:pPr>
        <w:rPr>
          <w:rFonts w:ascii="Arial" w:hAnsi="Arial" w:cs="Arial"/>
          <w:sz w:val="24"/>
          <w:szCs w:val="24"/>
        </w:rPr>
      </w:pPr>
    </w:p>
    <w:p w:rsidR="002D7EA0" w:rsidRPr="00C26B2B" w:rsidRDefault="002D7EA0" w:rsidP="002D7EA0">
      <w:pPr>
        <w:rPr>
          <w:rFonts w:ascii="Arial" w:hAnsi="Arial" w:cs="Arial"/>
          <w:sz w:val="24"/>
          <w:szCs w:val="24"/>
        </w:rPr>
      </w:pPr>
      <w:r w:rsidRPr="00C26B2B">
        <w:rPr>
          <w:rFonts w:ascii="Arial" w:hAnsi="Arial" w:cs="Arial"/>
          <w:sz w:val="24"/>
          <w:szCs w:val="24"/>
        </w:rPr>
        <w:t xml:space="preserve">All employees should observe Health and Safety regulations throughout the entire organisation’s areas of work, including offices, </w:t>
      </w:r>
      <w:r w:rsidR="00DA74F8" w:rsidRPr="00C26B2B">
        <w:rPr>
          <w:rFonts w:ascii="Arial" w:hAnsi="Arial" w:cs="Arial"/>
          <w:sz w:val="24"/>
          <w:szCs w:val="24"/>
        </w:rPr>
        <w:t xml:space="preserve">service areas </w:t>
      </w:r>
      <w:r w:rsidRPr="00C26B2B">
        <w:rPr>
          <w:rFonts w:ascii="Arial" w:hAnsi="Arial" w:cs="Arial"/>
          <w:sz w:val="24"/>
          <w:szCs w:val="24"/>
        </w:rPr>
        <w:t>and work</w:t>
      </w:r>
      <w:r w:rsidR="00DA74F8" w:rsidRPr="00C26B2B">
        <w:rPr>
          <w:rFonts w:ascii="Arial" w:hAnsi="Arial" w:cs="Arial"/>
          <w:sz w:val="24"/>
          <w:szCs w:val="24"/>
        </w:rPr>
        <w:t xml:space="preserve">-related </w:t>
      </w:r>
      <w:r w:rsidRPr="00C26B2B">
        <w:rPr>
          <w:rFonts w:ascii="Arial" w:hAnsi="Arial" w:cs="Arial"/>
          <w:sz w:val="24"/>
          <w:szCs w:val="24"/>
        </w:rPr>
        <w:lastRenderedPageBreak/>
        <w:t>activities</w:t>
      </w:r>
      <w:r w:rsidR="00DA74F8" w:rsidRPr="00C26B2B">
        <w:rPr>
          <w:rFonts w:ascii="Arial" w:hAnsi="Arial" w:cs="Arial"/>
          <w:sz w:val="24"/>
          <w:szCs w:val="24"/>
        </w:rPr>
        <w:t xml:space="preserve"> elsewhere</w:t>
      </w:r>
      <w:r w:rsidRPr="00C26B2B">
        <w:rPr>
          <w:rFonts w:ascii="Arial" w:hAnsi="Arial" w:cs="Arial"/>
          <w:sz w:val="24"/>
          <w:szCs w:val="24"/>
        </w:rPr>
        <w:t>.</w:t>
      </w:r>
      <w:r w:rsidR="00DA74F8" w:rsidRPr="00C26B2B">
        <w:rPr>
          <w:rFonts w:ascii="Arial" w:hAnsi="Arial" w:cs="Arial"/>
          <w:sz w:val="24"/>
          <w:szCs w:val="24"/>
        </w:rPr>
        <w:t xml:space="preserve"> </w:t>
      </w:r>
      <w:r w:rsidRPr="00C26B2B">
        <w:rPr>
          <w:rFonts w:ascii="Arial" w:hAnsi="Arial" w:cs="Arial"/>
          <w:sz w:val="24"/>
          <w:szCs w:val="24"/>
        </w:rPr>
        <w:t xml:space="preserve"> </w:t>
      </w:r>
      <w:r w:rsidR="00DA74F8" w:rsidRPr="00C26B2B">
        <w:rPr>
          <w:rFonts w:ascii="Arial" w:hAnsi="Arial" w:cs="Arial"/>
          <w:sz w:val="24"/>
          <w:szCs w:val="24"/>
        </w:rPr>
        <w:t xml:space="preserve">Trustees and senior managers </w:t>
      </w:r>
      <w:r w:rsidRPr="00C26B2B">
        <w:rPr>
          <w:rFonts w:ascii="Arial" w:hAnsi="Arial" w:cs="Arial"/>
          <w:sz w:val="24"/>
          <w:szCs w:val="24"/>
        </w:rPr>
        <w:t>ha</w:t>
      </w:r>
      <w:r w:rsidR="00DA74F8" w:rsidRPr="00C26B2B">
        <w:rPr>
          <w:rFonts w:ascii="Arial" w:hAnsi="Arial" w:cs="Arial"/>
          <w:sz w:val="24"/>
          <w:szCs w:val="24"/>
        </w:rPr>
        <w:t>ve</w:t>
      </w:r>
      <w:r w:rsidRPr="00C26B2B">
        <w:rPr>
          <w:rFonts w:ascii="Arial" w:hAnsi="Arial" w:cs="Arial"/>
          <w:sz w:val="24"/>
          <w:szCs w:val="24"/>
        </w:rPr>
        <w:t xml:space="preserve"> a responsibility and all employees have a duty to do everything that is reasonably practicable to avoid and/ or reduce health and safety risks.</w:t>
      </w:r>
    </w:p>
    <w:p w:rsidR="002D7EA0" w:rsidRPr="00C26B2B" w:rsidRDefault="002D7EA0" w:rsidP="002D7EA0">
      <w:pPr>
        <w:rPr>
          <w:rFonts w:ascii="Arial" w:hAnsi="Arial" w:cs="Arial"/>
          <w:sz w:val="24"/>
          <w:szCs w:val="24"/>
        </w:rPr>
      </w:pPr>
    </w:p>
    <w:p w:rsidR="002D7EA0" w:rsidRPr="00C26B2B" w:rsidRDefault="002D7EA0" w:rsidP="002D7EA0">
      <w:pPr>
        <w:rPr>
          <w:rFonts w:ascii="Arial" w:hAnsi="Arial" w:cs="Arial"/>
          <w:sz w:val="24"/>
          <w:szCs w:val="24"/>
        </w:rPr>
      </w:pPr>
      <w:r w:rsidRPr="00C26B2B">
        <w:rPr>
          <w:rFonts w:ascii="Arial" w:hAnsi="Arial" w:cs="Arial"/>
          <w:sz w:val="24"/>
          <w:szCs w:val="24"/>
        </w:rPr>
        <w:t>The Health and Safety Policy will be reviewed regularly and will be updated as often as is necessary to ensure compliance with all relevant legislation and good practice.</w:t>
      </w:r>
    </w:p>
    <w:p w:rsidR="006D22BC" w:rsidRPr="00C26B2B" w:rsidRDefault="006D22BC" w:rsidP="006D22BC">
      <w:pPr>
        <w:rPr>
          <w:rFonts w:ascii="Arial" w:hAnsi="Arial" w:cs="Arial"/>
          <w:sz w:val="24"/>
          <w:szCs w:val="24"/>
        </w:rPr>
      </w:pPr>
    </w:p>
    <w:p w:rsidR="006D22BC" w:rsidRPr="00C26B2B" w:rsidRDefault="006D22BC" w:rsidP="006D22BC">
      <w:pPr>
        <w:rPr>
          <w:rFonts w:ascii="Arial" w:hAnsi="Arial" w:cs="Arial"/>
          <w:b/>
          <w:sz w:val="24"/>
          <w:szCs w:val="24"/>
        </w:rPr>
      </w:pPr>
      <w:r w:rsidRPr="00C26B2B">
        <w:rPr>
          <w:rFonts w:ascii="Arial" w:hAnsi="Arial" w:cs="Arial"/>
          <w:b/>
          <w:sz w:val="24"/>
          <w:szCs w:val="24"/>
        </w:rPr>
        <w:t>Scope</w:t>
      </w:r>
    </w:p>
    <w:p w:rsidR="006D22BC" w:rsidRPr="00C26B2B" w:rsidRDefault="006D22BC" w:rsidP="006D22BC">
      <w:pPr>
        <w:rPr>
          <w:rFonts w:ascii="Arial" w:hAnsi="Arial" w:cs="Arial"/>
          <w:sz w:val="24"/>
          <w:szCs w:val="24"/>
        </w:rPr>
      </w:pPr>
      <w:r w:rsidRPr="00C26B2B">
        <w:rPr>
          <w:rFonts w:ascii="Arial" w:hAnsi="Arial" w:cs="Arial"/>
          <w:sz w:val="24"/>
          <w:szCs w:val="24"/>
        </w:rPr>
        <w:t>All trustees, staff and volunteers of Sutton Mencap must abide by the policy.  The policy covers:</w:t>
      </w:r>
    </w:p>
    <w:p w:rsidR="006D22BC" w:rsidRPr="00C26B2B" w:rsidRDefault="00DA74F8" w:rsidP="00327974">
      <w:pPr>
        <w:numPr>
          <w:ilvl w:val="0"/>
          <w:numId w:val="6"/>
        </w:numPr>
        <w:contextualSpacing/>
        <w:rPr>
          <w:rFonts w:ascii="Arial" w:hAnsi="Arial" w:cs="Arial"/>
          <w:sz w:val="24"/>
          <w:szCs w:val="24"/>
        </w:rPr>
      </w:pPr>
      <w:r w:rsidRPr="00C26B2B">
        <w:rPr>
          <w:rFonts w:ascii="Arial" w:hAnsi="Arial" w:cs="Arial"/>
          <w:sz w:val="24"/>
          <w:szCs w:val="24"/>
        </w:rPr>
        <w:t>Activities carried out by e</w:t>
      </w:r>
      <w:r w:rsidR="006D22BC" w:rsidRPr="00C26B2B">
        <w:rPr>
          <w:rFonts w:ascii="Arial" w:hAnsi="Arial" w:cs="Arial"/>
          <w:sz w:val="24"/>
          <w:szCs w:val="24"/>
        </w:rPr>
        <w:t>mploy</w:t>
      </w:r>
      <w:r w:rsidRPr="00C26B2B">
        <w:rPr>
          <w:rFonts w:ascii="Arial" w:hAnsi="Arial" w:cs="Arial"/>
          <w:sz w:val="24"/>
          <w:szCs w:val="24"/>
        </w:rPr>
        <w:t>ees whilst working for Sutton Mencap.</w:t>
      </w:r>
    </w:p>
    <w:p w:rsidR="00DA74F8" w:rsidRPr="00C26B2B" w:rsidRDefault="00DA74F8" w:rsidP="00327974">
      <w:pPr>
        <w:numPr>
          <w:ilvl w:val="0"/>
          <w:numId w:val="6"/>
        </w:numPr>
        <w:contextualSpacing/>
        <w:rPr>
          <w:rFonts w:ascii="Arial" w:hAnsi="Arial" w:cs="Arial"/>
          <w:sz w:val="24"/>
          <w:szCs w:val="24"/>
        </w:rPr>
      </w:pPr>
      <w:r w:rsidRPr="00C26B2B">
        <w:rPr>
          <w:rFonts w:ascii="Arial" w:hAnsi="Arial" w:cs="Arial"/>
          <w:sz w:val="24"/>
          <w:szCs w:val="24"/>
        </w:rPr>
        <w:t>Volunteers carrying out activities on behalf of Sutton Mencap.</w:t>
      </w:r>
    </w:p>
    <w:p w:rsidR="006D22BC" w:rsidRPr="00C26B2B" w:rsidRDefault="00DA74F8" w:rsidP="00327974">
      <w:pPr>
        <w:numPr>
          <w:ilvl w:val="0"/>
          <w:numId w:val="6"/>
        </w:numPr>
        <w:contextualSpacing/>
        <w:rPr>
          <w:rFonts w:ascii="Arial" w:hAnsi="Arial" w:cs="Arial"/>
          <w:sz w:val="24"/>
          <w:szCs w:val="24"/>
        </w:rPr>
      </w:pPr>
      <w:r w:rsidRPr="00C26B2B">
        <w:rPr>
          <w:rFonts w:ascii="Arial" w:hAnsi="Arial" w:cs="Arial"/>
          <w:sz w:val="24"/>
          <w:szCs w:val="24"/>
        </w:rPr>
        <w:t>The provision of services and activities by Sutton Mencap.</w:t>
      </w:r>
    </w:p>
    <w:p w:rsidR="00DA74F8" w:rsidRPr="00C26B2B" w:rsidRDefault="00DA74F8" w:rsidP="00327974">
      <w:pPr>
        <w:numPr>
          <w:ilvl w:val="0"/>
          <w:numId w:val="6"/>
        </w:numPr>
        <w:contextualSpacing/>
        <w:rPr>
          <w:rFonts w:ascii="Arial" w:hAnsi="Arial" w:cs="Arial"/>
          <w:sz w:val="24"/>
          <w:szCs w:val="24"/>
        </w:rPr>
      </w:pPr>
      <w:r w:rsidRPr="00C26B2B">
        <w:rPr>
          <w:rFonts w:ascii="Arial" w:hAnsi="Arial" w:cs="Arial"/>
          <w:sz w:val="24"/>
          <w:szCs w:val="24"/>
        </w:rPr>
        <w:t>Activities that take place at Sutton Mencap premises.</w:t>
      </w:r>
    </w:p>
    <w:p w:rsidR="006D22BC" w:rsidRPr="00C26B2B" w:rsidRDefault="006D22BC" w:rsidP="006D22BC">
      <w:pPr>
        <w:rPr>
          <w:rFonts w:ascii="Arial" w:hAnsi="Arial" w:cs="Arial"/>
          <w:sz w:val="24"/>
          <w:szCs w:val="28"/>
        </w:rPr>
      </w:pPr>
    </w:p>
    <w:p w:rsidR="001D0E14" w:rsidRPr="00C26B2B" w:rsidRDefault="002F0179" w:rsidP="001D0E14">
      <w:pPr>
        <w:rPr>
          <w:rFonts w:ascii="Arial" w:hAnsi="Arial" w:cs="Arial"/>
          <w:b/>
          <w:sz w:val="24"/>
          <w:szCs w:val="28"/>
        </w:rPr>
      </w:pPr>
      <w:r w:rsidRPr="00C26B2B">
        <w:rPr>
          <w:rFonts w:ascii="Arial" w:hAnsi="Arial" w:cs="Arial"/>
          <w:b/>
          <w:sz w:val="24"/>
          <w:szCs w:val="28"/>
        </w:rPr>
        <w:t>Responsibilities</w:t>
      </w:r>
    </w:p>
    <w:p w:rsidR="001D0E14" w:rsidRPr="00C26B2B" w:rsidRDefault="001D0E14" w:rsidP="001D0E14">
      <w:pPr>
        <w:rPr>
          <w:rFonts w:ascii="Arial" w:hAnsi="Arial" w:cs="Arial"/>
          <w:sz w:val="24"/>
          <w:szCs w:val="24"/>
        </w:rPr>
      </w:pPr>
    </w:p>
    <w:p w:rsidR="001D0E14" w:rsidRPr="00C26B2B" w:rsidRDefault="001D0E14" w:rsidP="001D0E14">
      <w:pPr>
        <w:rPr>
          <w:rFonts w:ascii="Arial" w:hAnsi="Arial" w:cs="Arial"/>
          <w:b/>
          <w:i/>
          <w:sz w:val="24"/>
          <w:szCs w:val="24"/>
        </w:rPr>
      </w:pPr>
      <w:r w:rsidRPr="00C26B2B">
        <w:rPr>
          <w:rFonts w:ascii="Arial" w:hAnsi="Arial" w:cs="Arial"/>
          <w:b/>
          <w:i/>
          <w:sz w:val="24"/>
          <w:szCs w:val="24"/>
        </w:rPr>
        <w:t>Trustee Board</w:t>
      </w:r>
    </w:p>
    <w:p w:rsidR="001D0E14" w:rsidRPr="00C26B2B" w:rsidRDefault="001D0E14" w:rsidP="00774CAD">
      <w:pPr>
        <w:autoSpaceDE w:val="0"/>
        <w:autoSpaceDN w:val="0"/>
        <w:adjustRightInd w:val="0"/>
        <w:rPr>
          <w:rFonts w:ascii="Arial" w:hAnsi="Arial" w:cs="Arial"/>
          <w:sz w:val="24"/>
          <w:szCs w:val="24"/>
        </w:rPr>
      </w:pPr>
      <w:r w:rsidRPr="00C26B2B">
        <w:rPr>
          <w:rFonts w:ascii="Arial" w:hAnsi="Arial" w:cs="Arial"/>
          <w:sz w:val="24"/>
          <w:szCs w:val="24"/>
        </w:rPr>
        <w:t>Overall and final health and safety responsibility within the organisation lies with the Trustee Board. The Trustee Board shall ensure that a staff member is appointed to take the responsibility for drawing to the attention of the Trustee Board, staff and office volunteers any health and safety matters that need to be discussed and/or acted upon.</w:t>
      </w:r>
      <w:r w:rsidR="00774CAD" w:rsidRPr="00C26B2B">
        <w:rPr>
          <w:rFonts w:ascii="Arial" w:hAnsi="Arial" w:cs="Arial"/>
          <w:sz w:val="24"/>
          <w:szCs w:val="24"/>
        </w:rPr>
        <w:t xml:space="preserve">  </w:t>
      </w:r>
      <w:r w:rsidRPr="00C26B2B">
        <w:rPr>
          <w:rFonts w:ascii="Arial" w:hAnsi="Arial" w:cs="Arial"/>
          <w:sz w:val="24"/>
          <w:szCs w:val="24"/>
        </w:rPr>
        <w:t>In addition the trustee board will appoint one trustee who will act as a lead member for health safety.</w:t>
      </w:r>
    </w:p>
    <w:p w:rsidR="00774CAD" w:rsidRPr="00C26B2B" w:rsidRDefault="00774CAD" w:rsidP="001D0E14">
      <w:pPr>
        <w:rPr>
          <w:rFonts w:ascii="Arial" w:hAnsi="Arial" w:cs="Arial"/>
          <w:sz w:val="24"/>
          <w:szCs w:val="24"/>
        </w:rPr>
      </w:pPr>
    </w:p>
    <w:p w:rsidR="001D0E14" w:rsidRPr="00C26B2B" w:rsidRDefault="00C26B2B" w:rsidP="001D0E14">
      <w:pPr>
        <w:rPr>
          <w:rFonts w:ascii="Arial" w:hAnsi="Arial" w:cs="Arial"/>
          <w:b/>
          <w:i/>
          <w:sz w:val="24"/>
          <w:szCs w:val="24"/>
        </w:rPr>
      </w:pPr>
      <w:r>
        <w:rPr>
          <w:rFonts w:ascii="Arial" w:hAnsi="Arial" w:cs="Arial"/>
          <w:b/>
          <w:i/>
          <w:sz w:val="24"/>
          <w:szCs w:val="24"/>
        </w:rPr>
        <w:t>Chief Executive Officer</w:t>
      </w:r>
    </w:p>
    <w:p w:rsidR="001D0E14" w:rsidRPr="00C26B2B" w:rsidRDefault="001D0E14" w:rsidP="001D0E14">
      <w:pPr>
        <w:rPr>
          <w:rFonts w:ascii="Arial" w:hAnsi="Arial" w:cs="Arial"/>
          <w:sz w:val="24"/>
          <w:szCs w:val="24"/>
        </w:rPr>
      </w:pPr>
      <w:r w:rsidRPr="00C26B2B">
        <w:rPr>
          <w:rFonts w:ascii="Arial" w:hAnsi="Arial" w:cs="Arial"/>
          <w:sz w:val="24"/>
          <w:szCs w:val="24"/>
        </w:rPr>
        <w:t>Has delegated responsibility for the management of Health and Safety, and is responsible for providing strategic management support on Health and Safety issues.</w:t>
      </w:r>
    </w:p>
    <w:p w:rsidR="001D0E14" w:rsidRPr="00C26B2B" w:rsidRDefault="001D0E14" w:rsidP="001D0E14">
      <w:pPr>
        <w:rPr>
          <w:rFonts w:ascii="Arial" w:hAnsi="Arial" w:cs="Arial"/>
          <w:sz w:val="24"/>
          <w:szCs w:val="24"/>
        </w:rPr>
      </w:pPr>
    </w:p>
    <w:p w:rsidR="00774CAD" w:rsidRPr="00C26B2B" w:rsidRDefault="00774CAD" w:rsidP="001D0E14">
      <w:pPr>
        <w:rPr>
          <w:rFonts w:ascii="Arial" w:hAnsi="Arial" w:cs="Arial"/>
          <w:sz w:val="24"/>
          <w:szCs w:val="24"/>
        </w:rPr>
      </w:pPr>
      <w:r w:rsidRPr="00C26B2B">
        <w:rPr>
          <w:rFonts w:ascii="Arial" w:hAnsi="Arial" w:cs="Arial"/>
          <w:sz w:val="24"/>
          <w:szCs w:val="24"/>
        </w:rPr>
        <w:t xml:space="preserve">Working with the trustee board, the </w:t>
      </w:r>
      <w:r w:rsidR="00C26B2B">
        <w:rPr>
          <w:rFonts w:ascii="Arial" w:hAnsi="Arial" w:cs="Arial"/>
          <w:sz w:val="24"/>
          <w:szCs w:val="24"/>
        </w:rPr>
        <w:t>Chief Executive Officer</w:t>
      </w:r>
      <w:r w:rsidRPr="00C26B2B">
        <w:rPr>
          <w:rFonts w:ascii="Arial" w:hAnsi="Arial" w:cs="Arial"/>
          <w:sz w:val="24"/>
          <w:szCs w:val="24"/>
        </w:rPr>
        <w:t xml:space="preserve"> will:</w:t>
      </w:r>
    </w:p>
    <w:p w:rsidR="00774CAD" w:rsidRPr="00C26B2B" w:rsidRDefault="000A2415" w:rsidP="00327974">
      <w:pPr>
        <w:pStyle w:val="ListParagraph"/>
        <w:numPr>
          <w:ilvl w:val="0"/>
          <w:numId w:val="16"/>
        </w:numPr>
        <w:rPr>
          <w:rFonts w:ascii="Arial" w:hAnsi="Arial" w:cs="Arial"/>
          <w:sz w:val="24"/>
          <w:szCs w:val="24"/>
        </w:rPr>
      </w:pPr>
      <w:r w:rsidRPr="00C26B2B">
        <w:rPr>
          <w:rFonts w:ascii="Arial" w:hAnsi="Arial" w:cs="Arial"/>
          <w:sz w:val="24"/>
          <w:szCs w:val="24"/>
        </w:rPr>
        <w:t xml:space="preserve">Ensure the </w:t>
      </w:r>
      <w:r w:rsidR="00774CAD" w:rsidRPr="00C26B2B">
        <w:rPr>
          <w:rFonts w:ascii="Arial" w:hAnsi="Arial" w:cs="Arial"/>
          <w:sz w:val="24"/>
          <w:szCs w:val="24"/>
        </w:rPr>
        <w:t>development and implementation of Health and Safety policies and procedures</w:t>
      </w:r>
      <w:r w:rsidRPr="00C26B2B">
        <w:rPr>
          <w:rFonts w:ascii="Arial" w:hAnsi="Arial" w:cs="Arial"/>
          <w:sz w:val="24"/>
          <w:szCs w:val="24"/>
        </w:rPr>
        <w:t xml:space="preserve"> through the management and supervision of core staff.</w:t>
      </w:r>
    </w:p>
    <w:p w:rsidR="00774CAD" w:rsidRPr="00C26B2B" w:rsidRDefault="000A2415" w:rsidP="00327974">
      <w:pPr>
        <w:pStyle w:val="ListParagraph"/>
        <w:numPr>
          <w:ilvl w:val="0"/>
          <w:numId w:val="16"/>
        </w:numPr>
        <w:rPr>
          <w:rFonts w:ascii="Arial" w:hAnsi="Arial" w:cs="Arial"/>
          <w:sz w:val="24"/>
          <w:szCs w:val="24"/>
        </w:rPr>
      </w:pPr>
      <w:r w:rsidRPr="00C26B2B">
        <w:rPr>
          <w:rFonts w:ascii="Arial" w:hAnsi="Arial" w:cs="Arial"/>
          <w:sz w:val="24"/>
          <w:szCs w:val="24"/>
        </w:rPr>
        <w:t>E</w:t>
      </w:r>
      <w:r w:rsidR="00774CAD" w:rsidRPr="00C26B2B">
        <w:rPr>
          <w:rFonts w:ascii="Arial" w:hAnsi="Arial" w:cs="Arial"/>
          <w:sz w:val="24"/>
          <w:szCs w:val="24"/>
        </w:rPr>
        <w:t xml:space="preserve">nsure adequate consideration is given to Health and Safety when </w:t>
      </w:r>
      <w:r w:rsidRPr="00C26B2B">
        <w:rPr>
          <w:rFonts w:ascii="Arial" w:hAnsi="Arial" w:cs="Arial"/>
          <w:sz w:val="24"/>
          <w:szCs w:val="24"/>
        </w:rPr>
        <w:t xml:space="preserve">developing new services and </w:t>
      </w:r>
      <w:r w:rsidR="00774CAD" w:rsidRPr="00C26B2B">
        <w:rPr>
          <w:rFonts w:ascii="Arial" w:hAnsi="Arial" w:cs="Arial"/>
          <w:sz w:val="24"/>
          <w:szCs w:val="24"/>
        </w:rPr>
        <w:t>formulating budgets.</w:t>
      </w:r>
    </w:p>
    <w:p w:rsidR="00774CAD" w:rsidRPr="00C26B2B" w:rsidRDefault="00774CAD" w:rsidP="00327974">
      <w:pPr>
        <w:pStyle w:val="ListParagraph"/>
        <w:numPr>
          <w:ilvl w:val="0"/>
          <w:numId w:val="16"/>
        </w:numPr>
        <w:rPr>
          <w:rFonts w:ascii="Arial" w:hAnsi="Arial" w:cs="Arial"/>
          <w:sz w:val="24"/>
          <w:szCs w:val="24"/>
        </w:rPr>
      </w:pPr>
      <w:r w:rsidRPr="00C26B2B">
        <w:rPr>
          <w:rFonts w:ascii="Arial" w:hAnsi="Arial" w:cs="Arial"/>
          <w:sz w:val="24"/>
          <w:szCs w:val="24"/>
        </w:rPr>
        <w:t xml:space="preserve">Ensure competent persons </w:t>
      </w:r>
      <w:r w:rsidR="000A2415" w:rsidRPr="00C26B2B">
        <w:rPr>
          <w:rFonts w:ascii="Arial" w:hAnsi="Arial" w:cs="Arial"/>
          <w:sz w:val="24"/>
          <w:szCs w:val="24"/>
        </w:rPr>
        <w:t xml:space="preserve">are appointed </w:t>
      </w:r>
      <w:r w:rsidRPr="00C26B2B">
        <w:rPr>
          <w:rFonts w:ascii="Arial" w:hAnsi="Arial" w:cs="Arial"/>
          <w:sz w:val="24"/>
          <w:szCs w:val="24"/>
        </w:rPr>
        <w:t>as required under the Management of Health and Safety at Work Regulations 1992 and 1999 legislation.</w:t>
      </w:r>
    </w:p>
    <w:p w:rsidR="00774CAD" w:rsidRPr="00C26B2B" w:rsidRDefault="00774CAD" w:rsidP="00327974">
      <w:pPr>
        <w:pStyle w:val="ListParagraph"/>
        <w:numPr>
          <w:ilvl w:val="0"/>
          <w:numId w:val="16"/>
        </w:numPr>
        <w:rPr>
          <w:rFonts w:ascii="Arial" w:hAnsi="Arial" w:cs="Arial"/>
          <w:sz w:val="24"/>
          <w:szCs w:val="24"/>
        </w:rPr>
      </w:pPr>
      <w:r w:rsidRPr="00C26B2B">
        <w:rPr>
          <w:rFonts w:ascii="Arial" w:hAnsi="Arial" w:cs="Arial"/>
          <w:sz w:val="24"/>
          <w:szCs w:val="24"/>
        </w:rPr>
        <w:t>With other managers and the Health and Safety lead officer, set a personal example in all matters of Health and Safety whilst at work.</w:t>
      </w:r>
    </w:p>
    <w:p w:rsidR="00C26B2B" w:rsidRPr="00C26B2B" w:rsidRDefault="00C26B2B" w:rsidP="001D0E14">
      <w:pPr>
        <w:rPr>
          <w:rFonts w:ascii="Arial" w:hAnsi="Arial" w:cs="Arial"/>
          <w:sz w:val="24"/>
          <w:szCs w:val="24"/>
        </w:rPr>
      </w:pPr>
    </w:p>
    <w:p w:rsidR="000A2415" w:rsidRPr="00C26B2B" w:rsidRDefault="000A2415" w:rsidP="001D0E14">
      <w:pPr>
        <w:rPr>
          <w:rFonts w:ascii="Arial" w:hAnsi="Arial" w:cs="Arial"/>
          <w:sz w:val="24"/>
          <w:szCs w:val="24"/>
        </w:rPr>
      </w:pPr>
      <w:r w:rsidRPr="00C26B2B">
        <w:rPr>
          <w:rFonts w:ascii="Arial" w:hAnsi="Arial" w:cs="Arial"/>
          <w:sz w:val="24"/>
          <w:szCs w:val="24"/>
        </w:rPr>
        <w:t xml:space="preserve">The </w:t>
      </w:r>
      <w:r w:rsidR="00C26B2B">
        <w:rPr>
          <w:rFonts w:ascii="Arial" w:hAnsi="Arial" w:cs="Arial"/>
          <w:sz w:val="24"/>
          <w:szCs w:val="24"/>
        </w:rPr>
        <w:t>Chief Executive Officer</w:t>
      </w:r>
      <w:r w:rsidRPr="00C26B2B">
        <w:rPr>
          <w:rFonts w:ascii="Arial" w:hAnsi="Arial" w:cs="Arial"/>
          <w:sz w:val="24"/>
          <w:szCs w:val="24"/>
        </w:rPr>
        <w:t xml:space="preserve"> will also appoint a named staff member as the Health and safety lead officer and will provide direct supervision and support to cover the role.</w:t>
      </w:r>
    </w:p>
    <w:p w:rsidR="000A2415" w:rsidRPr="00C26B2B" w:rsidRDefault="000A2415" w:rsidP="001D0E14">
      <w:pPr>
        <w:rPr>
          <w:rFonts w:ascii="Arial" w:hAnsi="Arial" w:cs="Arial"/>
          <w:sz w:val="24"/>
          <w:szCs w:val="24"/>
        </w:rPr>
      </w:pPr>
    </w:p>
    <w:p w:rsidR="001D0E14" w:rsidRPr="00C26B2B" w:rsidRDefault="00252FFF" w:rsidP="001D0E14">
      <w:pPr>
        <w:rPr>
          <w:rFonts w:ascii="Arial" w:hAnsi="Arial" w:cs="Arial"/>
          <w:b/>
          <w:i/>
          <w:sz w:val="24"/>
          <w:szCs w:val="24"/>
        </w:rPr>
      </w:pPr>
      <w:r>
        <w:rPr>
          <w:rFonts w:ascii="Arial" w:hAnsi="Arial" w:cs="Arial"/>
          <w:b/>
          <w:i/>
          <w:sz w:val="24"/>
          <w:szCs w:val="24"/>
        </w:rPr>
        <w:t>Office Manager</w:t>
      </w:r>
    </w:p>
    <w:p w:rsidR="001D0E14" w:rsidRPr="00C26B2B" w:rsidRDefault="00252FFF" w:rsidP="001D0E14">
      <w:pPr>
        <w:rPr>
          <w:rFonts w:ascii="Arial" w:hAnsi="Arial" w:cs="Arial"/>
          <w:sz w:val="24"/>
          <w:szCs w:val="24"/>
        </w:rPr>
      </w:pPr>
      <w:r>
        <w:rPr>
          <w:rFonts w:ascii="Arial" w:hAnsi="Arial" w:cs="Arial"/>
          <w:sz w:val="24"/>
          <w:szCs w:val="24"/>
        </w:rPr>
        <w:t>The Office Manager acts as the d</w:t>
      </w:r>
      <w:r w:rsidR="001D0E14" w:rsidRPr="00C26B2B">
        <w:rPr>
          <w:rFonts w:ascii="Arial" w:hAnsi="Arial" w:cs="Arial"/>
          <w:sz w:val="24"/>
          <w:szCs w:val="24"/>
        </w:rPr>
        <w:t xml:space="preserve">esignated health and safety </w:t>
      </w:r>
      <w:r w:rsidR="00774CAD" w:rsidRPr="00C26B2B">
        <w:rPr>
          <w:rFonts w:ascii="Arial" w:hAnsi="Arial" w:cs="Arial"/>
          <w:sz w:val="24"/>
          <w:szCs w:val="24"/>
        </w:rPr>
        <w:t xml:space="preserve">lead </w:t>
      </w:r>
      <w:r w:rsidR="001D0E14" w:rsidRPr="00C26B2B">
        <w:rPr>
          <w:rFonts w:ascii="Arial" w:hAnsi="Arial" w:cs="Arial"/>
          <w:sz w:val="24"/>
          <w:szCs w:val="24"/>
        </w:rPr>
        <w:t>officer has the following responsibilities:</w:t>
      </w:r>
    </w:p>
    <w:p w:rsidR="00743A5C" w:rsidRPr="00743A5C" w:rsidRDefault="00743A5C" w:rsidP="00743A5C">
      <w:pPr>
        <w:pStyle w:val="ListParagraph"/>
        <w:numPr>
          <w:ilvl w:val="0"/>
          <w:numId w:val="18"/>
        </w:numPr>
        <w:rPr>
          <w:rFonts w:ascii="Arial" w:hAnsi="Arial" w:cs="Arial"/>
          <w:sz w:val="24"/>
          <w:szCs w:val="24"/>
        </w:rPr>
      </w:pPr>
      <w:r w:rsidRPr="00743A5C">
        <w:rPr>
          <w:rFonts w:ascii="Arial" w:hAnsi="Arial" w:cs="Arial"/>
          <w:sz w:val="24"/>
          <w:szCs w:val="24"/>
        </w:rPr>
        <w:t>To oversee the production and development of the high-level risk assessment (see risk assessment and management – below)</w:t>
      </w:r>
    </w:p>
    <w:p w:rsidR="00C26B2B" w:rsidRPr="00C26B2B" w:rsidRDefault="00C26B2B" w:rsidP="00C26B2B">
      <w:pPr>
        <w:pStyle w:val="ListParagraph"/>
        <w:numPr>
          <w:ilvl w:val="0"/>
          <w:numId w:val="18"/>
        </w:numPr>
        <w:rPr>
          <w:rFonts w:ascii="Arial" w:hAnsi="Arial" w:cs="Arial"/>
          <w:sz w:val="24"/>
          <w:szCs w:val="24"/>
        </w:rPr>
      </w:pPr>
      <w:r w:rsidRPr="00C26B2B">
        <w:rPr>
          <w:rFonts w:ascii="Arial" w:hAnsi="Arial" w:cs="Arial"/>
          <w:sz w:val="24"/>
          <w:szCs w:val="24"/>
        </w:rPr>
        <w:lastRenderedPageBreak/>
        <w:t>To act as Sutton Mencap’s Fire Marshal</w:t>
      </w:r>
      <w:r w:rsidR="00AC7900">
        <w:rPr>
          <w:rFonts w:ascii="Arial" w:hAnsi="Arial" w:cs="Arial"/>
          <w:sz w:val="24"/>
          <w:szCs w:val="24"/>
        </w:rPr>
        <w:t xml:space="preserve"> and to organise fire drills</w:t>
      </w:r>
      <w:r w:rsidRPr="00C26B2B">
        <w:rPr>
          <w:rFonts w:ascii="Arial" w:hAnsi="Arial" w:cs="Arial"/>
          <w:sz w:val="24"/>
          <w:szCs w:val="24"/>
        </w:rPr>
        <w:t>.</w:t>
      </w:r>
    </w:p>
    <w:p w:rsidR="001D0E14" w:rsidRPr="00C26B2B" w:rsidRDefault="001D0E14" w:rsidP="00327974">
      <w:pPr>
        <w:pStyle w:val="ListParagraph"/>
        <w:numPr>
          <w:ilvl w:val="0"/>
          <w:numId w:val="15"/>
        </w:numPr>
        <w:rPr>
          <w:rFonts w:ascii="Arial" w:hAnsi="Arial" w:cs="Arial"/>
          <w:sz w:val="24"/>
          <w:szCs w:val="24"/>
        </w:rPr>
      </w:pPr>
      <w:r w:rsidRPr="00C26B2B">
        <w:rPr>
          <w:rFonts w:ascii="Arial" w:hAnsi="Arial" w:cs="Arial"/>
          <w:sz w:val="24"/>
          <w:szCs w:val="24"/>
        </w:rPr>
        <w:t xml:space="preserve">To </w:t>
      </w:r>
      <w:r w:rsidR="00932398" w:rsidRPr="00C26B2B">
        <w:rPr>
          <w:rFonts w:ascii="Arial" w:hAnsi="Arial" w:cs="Arial"/>
          <w:sz w:val="24"/>
          <w:szCs w:val="24"/>
        </w:rPr>
        <w:t>oversee</w:t>
      </w:r>
      <w:r w:rsidRPr="00C26B2B">
        <w:rPr>
          <w:rFonts w:ascii="Arial" w:hAnsi="Arial" w:cs="Arial"/>
          <w:sz w:val="24"/>
          <w:szCs w:val="24"/>
        </w:rPr>
        <w:t xml:space="preserve"> reporting and investigations of all serious injuries and accidents.</w:t>
      </w:r>
    </w:p>
    <w:p w:rsidR="001D0E14" w:rsidRPr="00C26B2B" w:rsidRDefault="001D0E14" w:rsidP="00327974">
      <w:pPr>
        <w:pStyle w:val="ListParagraph"/>
        <w:numPr>
          <w:ilvl w:val="0"/>
          <w:numId w:val="15"/>
        </w:numPr>
        <w:rPr>
          <w:rFonts w:ascii="Arial" w:hAnsi="Arial" w:cs="Arial"/>
          <w:sz w:val="24"/>
          <w:szCs w:val="24"/>
        </w:rPr>
      </w:pPr>
      <w:r w:rsidRPr="00C26B2B">
        <w:rPr>
          <w:rFonts w:ascii="Arial" w:hAnsi="Arial" w:cs="Arial"/>
          <w:sz w:val="24"/>
          <w:szCs w:val="24"/>
        </w:rPr>
        <w:t>To ensure adequate Health and Safety training and information for all employees.</w:t>
      </w:r>
    </w:p>
    <w:p w:rsidR="001D0E14" w:rsidRDefault="001D0E14" w:rsidP="00327974">
      <w:pPr>
        <w:pStyle w:val="ListParagraph"/>
        <w:numPr>
          <w:ilvl w:val="0"/>
          <w:numId w:val="15"/>
        </w:numPr>
        <w:rPr>
          <w:rFonts w:ascii="Arial" w:hAnsi="Arial" w:cs="Arial"/>
          <w:sz w:val="24"/>
          <w:szCs w:val="24"/>
        </w:rPr>
      </w:pPr>
      <w:r w:rsidRPr="00C26B2B">
        <w:rPr>
          <w:rFonts w:ascii="Arial" w:hAnsi="Arial" w:cs="Arial"/>
          <w:sz w:val="24"/>
          <w:szCs w:val="24"/>
        </w:rPr>
        <w:t xml:space="preserve">To ensure that the </w:t>
      </w:r>
      <w:r w:rsidR="00C26B2B">
        <w:rPr>
          <w:rFonts w:ascii="Arial" w:hAnsi="Arial" w:cs="Arial"/>
          <w:sz w:val="24"/>
          <w:szCs w:val="24"/>
        </w:rPr>
        <w:t>Chief Executive Officer</w:t>
      </w:r>
      <w:r w:rsidRPr="00C26B2B">
        <w:rPr>
          <w:rFonts w:ascii="Arial" w:hAnsi="Arial" w:cs="Arial"/>
          <w:sz w:val="24"/>
          <w:szCs w:val="24"/>
        </w:rPr>
        <w:t xml:space="preserve"> or </w:t>
      </w:r>
      <w:r w:rsidR="00932398" w:rsidRPr="00C26B2B">
        <w:rPr>
          <w:rFonts w:ascii="Arial" w:hAnsi="Arial" w:cs="Arial"/>
          <w:sz w:val="24"/>
          <w:szCs w:val="24"/>
        </w:rPr>
        <w:t>S</w:t>
      </w:r>
      <w:r w:rsidRPr="00C26B2B">
        <w:rPr>
          <w:rFonts w:ascii="Arial" w:hAnsi="Arial" w:cs="Arial"/>
          <w:sz w:val="24"/>
          <w:szCs w:val="24"/>
        </w:rPr>
        <w:t xml:space="preserve">ervice </w:t>
      </w:r>
      <w:r w:rsidR="00932398" w:rsidRPr="00C26B2B">
        <w:rPr>
          <w:rFonts w:ascii="Arial" w:hAnsi="Arial" w:cs="Arial"/>
          <w:sz w:val="24"/>
          <w:szCs w:val="24"/>
        </w:rPr>
        <w:t>M</w:t>
      </w:r>
      <w:r w:rsidRPr="00C26B2B">
        <w:rPr>
          <w:rFonts w:ascii="Arial" w:hAnsi="Arial" w:cs="Arial"/>
          <w:sz w:val="24"/>
          <w:szCs w:val="24"/>
        </w:rPr>
        <w:t>anager is made aware of any member of staff not discharging their duties satisfactorily for Health and Safety matters.</w:t>
      </w:r>
    </w:p>
    <w:p w:rsidR="00C26B2B" w:rsidRDefault="00C26B2B" w:rsidP="00327974">
      <w:pPr>
        <w:pStyle w:val="ListParagraph"/>
        <w:numPr>
          <w:ilvl w:val="0"/>
          <w:numId w:val="15"/>
        </w:numPr>
        <w:rPr>
          <w:rFonts w:ascii="Arial" w:hAnsi="Arial" w:cs="Arial"/>
          <w:sz w:val="24"/>
          <w:szCs w:val="24"/>
        </w:rPr>
      </w:pPr>
      <w:r>
        <w:rPr>
          <w:rFonts w:ascii="Arial" w:hAnsi="Arial" w:cs="Arial"/>
          <w:sz w:val="24"/>
          <w:szCs w:val="24"/>
        </w:rPr>
        <w:t>To liaise with the Facilities Manager over health and safety and building maintenance requirements.</w:t>
      </w:r>
    </w:p>
    <w:p w:rsidR="00743A5C" w:rsidRPr="00C26B2B" w:rsidRDefault="00743A5C" w:rsidP="00C26B2B">
      <w:pPr>
        <w:rPr>
          <w:rFonts w:ascii="Arial" w:hAnsi="Arial" w:cs="Arial"/>
          <w:sz w:val="24"/>
          <w:szCs w:val="24"/>
        </w:rPr>
      </w:pPr>
    </w:p>
    <w:p w:rsidR="00C26B2B" w:rsidRPr="00AA2111" w:rsidRDefault="00C26B2B" w:rsidP="001D0E14">
      <w:pPr>
        <w:rPr>
          <w:rFonts w:ascii="Arial" w:hAnsi="Arial" w:cs="Arial"/>
          <w:b/>
          <w:i/>
          <w:sz w:val="24"/>
          <w:szCs w:val="24"/>
        </w:rPr>
      </w:pPr>
      <w:r w:rsidRPr="00AA2111">
        <w:rPr>
          <w:rFonts w:ascii="Arial" w:hAnsi="Arial" w:cs="Arial"/>
          <w:b/>
          <w:i/>
          <w:sz w:val="24"/>
          <w:szCs w:val="24"/>
        </w:rPr>
        <w:t>Facilities Manager</w:t>
      </w:r>
    </w:p>
    <w:p w:rsidR="00C26B2B" w:rsidRPr="00AA2111" w:rsidRDefault="00C26B2B" w:rsidP="00C26B2B">
      <w:pPr>
        <w:pStyle w:val="ListParagraph"/>
        <w:numPr>
          <w:ilvl w:val="0"/>
          <w:numId w:val="18"/>
        </w:numPr>
        <w:rPr>
          <w:rFonts w:ascii="Arial" w:hAnsi="Arial" w:cs="Arial"/>
          <w:sz w:val="24"/>
          <w:szCs w:val="24"/>
        </w:rPr>
      </w:pPr>
      <w:r w:rsidRPr="00AA2111">
        <w:rPr>
          <w:rFonts w:ascii="Arial" w:hAnsi="Arial" w:cs="Arial"/>
          <w:sz w:val="24"/>
          <w:szCs w:val="24"/>
        </w:rPr>
        <w:t>To maintain a register of health and safety checks to ensure compliance with procedures and any legal requirements.</w:t>
      </w:r>
    </w:p>
    <w:p w:rsidR="00C26B2B" w:rsidRPr="00AA2111" w:rsidRDefault="00C26B2B" w:rsidP="00C26B2B">
      <w:pPr>
        <w:pStyle w:val="ListParagraph"/>
        <w:numPr>
          <w:ilvl w:val="0"/>
          <w:numId w:val="18"/>
        </w:numPr>
        <w:rPr>
          <w:rFonts w:ascii="Arial" w:hAnsi="Arial" w:cs="Arial"/>
          <w:sz w:val="24"/>
          <w:szCs w:val="24"/>
        </w:rPr>
      </w:pPr>
      <w:r w:rsidRPr="00AA2111">
        <w:rPr>
          <w:rFonts w:ascii="Arial" w:hAnsi="Arial" w:cs="Arial"/>
          <w:sz w:val="24"/>
          <w:szCs w:val="24"/>
        </w:rPr>
        <w:t>To carry out Health and Safety inspections as appropriate and at least every three months.</w:t>
      </w:r>
    </w:p>
    <w:p w:rsidR="00C26B2B" w:rsidRPr="00AA2111" w:rsidRDefault="00C26B2B" w:rsidP="00C26B2B">
      <w:pPr>
        <w:pStyle w:val="ListParagraph"/>
        <w:numPr>
          <w:ilvl w:val="0"/>
          <w:numId w:val="18"/>
        </w:numPr>
        <w:rPr>
          <w:rFonts w:ascii="Arial" w:hAnsi="Arial" w:cs="Arial"/>
          <w:sz w:val="24"/>
          <w:szCs w:val="24"/>
        </w:rPr>
      </w:pPr>
      <w:r w:rsidRPr="00AA2111">
        <w:rPr>
          <w:rFonts w:ascii="Arial" w:hAnsi="Arial" w:cs="Arial"/>
          <w:sz w:val="24"/>
          <w:szCs w:val="24"/>
        </w:rPr>
        <w:t xml:space="preserve">To ensure that </w:t>
      </w:r>
      <w:r w:rsidR="00252FFF" w:rsidRPr="00AA2111">
        <w:rPr>
          <w:rFonts w:ascii="Arial" w:hAnsi="Arial" w:cs="Arial"/>
          <w:sz w:val="24"/>
          <w:szCs w:val="24"/>
        </w:rPr>
        <w:t xml:space="preserve">the fire alarm system, </w:t>
      </w:r>
      <w:r w:rsidRPr="00AA2111">
        <w:rPr>
          <w:rFonts w:ascii="Arial" w:hAnsi="Arial" w:cs="Arial"/>
          <w:sz w:val="24"/>
          <w:szCs w:val="24"/>
        </w:rPr>
        <w:t>fire extinguishers, fire blankets</w:t>
      </w:r>
      <w:r w:rsidR="00252FFF" w:rsidRPr="00AA2111">
        <w:rPr>
          <w:rFonts w:ascii="Arial" w:hAnsi="Arial" w:cs="Arial"/>
          <w:sz w:val="24"/>
          <w:szCs w:val="24"/>
        </w:rPr>
        <w:t xml:space="preserve">, </w:t>
      </w:r>
      <w:r w:rsidRPr="00AA2111">
        <w:rPr>
          <w:rFonts w:ascii="Arial" w:hAnsi="Arial" w:cs="Arial"/>
          <w:sz w:val="24"/>
          <w:szCs w:val="24"/>
        </w:rPr>
        <w:t>and other necessary fire equipment are available for use as is necessary.</w:t>
      </w:r>
    </w:p>
    <w:p w:rsidR="00C26B2B" w:rsidRPr="00AA2111" w:rsidRDefault="00C26B2B" w:rsidP="00C26B2B">
      <w:pPr>
        <w:pStyle w:val="ListParagraph"/>
        <w:numPr>
          <w:ilvl w:val="0"/>
          <w:numId w:val="18"/>
        </w:numPr>
        <w:rPr>
          <w:rFonts w:ascii="Arial" w:hAnsi="Arial" w:cs="Arial"/>
          <w:sz w:val="24"/>
          <w:szCs w:val="24"/>
        </w:rPr>
      </w:pPr>
      <w:r w:rsidRPr="00AA2111">
        <w:rPr>
          <w:rFonts w:ascii="Arial" w:hAnsi="Arial" w:cs="Arial"/>
          <w:sz w:val="24"/>
          <w:szCs w:val="24"/>
        </w:rPr>
        <w:t>To ensure that First Aid boxes are provided</w:t>
      </w:r>
      <w:r w:rsidR="00AC7900" w:rsidRPr="00AA2111">
        <w:rPr>
          <w:rFonts w:ascii="Arial" w:hAnsi="Arial" w:cs="Arial"/>
          <w:sz w:val="24"/>
          <w:szCs w:val="24"/>
        </w:rPr>
        <w:t xml:space="preserve"> and</w:t>
      </w:r>
      <w:r w:rsidRPr="00AA2111">
        <w:rPr>
          <w:rFonts w:ascii="Arial" w:hAnsi="Arial" w:cs="Arial"/>
          <w:sz w:val="24"/>
          <w:szCs w:val="24"/>
        </w:rPr>
        <w:t xml:space="preserve"> that used items replaced</w:t>
      </w:r>
      <w:r w:rsidR="00AC7900" w:rsidRPr="00AA2111">
        <w:rPr>
          <w:rFonts w:ascii="Arial" w:hAnsi="Arial" w:cs="Arial"/>
          <w:sz w:val="24"/>
          <w:szCs w:val="24"/>
        </w:rPr>
        <w:t>.</w:t>
      </w:r>
    </w:p>
    <w:p w:rsidR="00C26B2B" w:rsidRPr="00AA2111" w:rsidRDefault="00C26B2B" w:rsidP="00C26B2B">
      <w:pPr>
        <w:pStyle w:val="ListParagraph"/>
        <w:numPr>
          <w:ilvl w:val="0"/>
          <w:numId w:val="18"/>
        </w:numPr>
        <w:rPr>
          <w:rFonts w:ascii="Arial" w:hAnsi="Arial" w:cs="Arial"/>
          <w:sz w:val="24"/>
          <w:szCs w:val="24"/>
        </w:rPr>
      </w:pPr>
      <w:r w:rsidRPr="00AA2111">
        <w:rPr>
          <w:rFonts w:ascii="Arial" w:hAnsi="Arial" w:cs="Arial"/>
          <w:sz w:val="24"/>
          <w:szCs w:val="24"/>
        </w:rPr>
        <w:t>To provide a regular report to the Chief Executive Officer and trustees on health and safety issues.</w:t>
      </w:r>
    </w:p>
    <w:p w:rsidR="00C26B2B" w:rsidRPr="00AA2111" w:rsidRDefault="00C26B2B" w:rsidP="00C26B2B">
      <w:pPr>
        <w:pStyle w:val="ListParagraph"/>
        <w:numPr>
          <w:ilvl w:val="0"/>
          <w:numId w:val="18"/>
        </w:numPr>
        <w:rPr>
          <w:rFonts w:ascii="Arial" w:hAnsi="Arial" w:cs="Arial"/>
          <w:sz w:val="24"/>
          <w:szCs w:val="24"/>
        </w:rPr>
      </w:pPr>
      <w:r w:rsidRPr="00AA2111">
        <w:rPr>
          <w:rFonts w:ascii="Arial" w:hAnsi="Arial" w:cs="Arial"/>
          <w:sz w:val="24"/>
          <w:szCs w:val="24"/>
        </w:rPr>
        <w:t>To liaise with the Health and Safety Lead Officer, Chief Executive Officer and Service Managers over health and safety issues.</w:t>
      </w:r>
    </w:p>
    <w:p w:rsidR="00C26B2B" w:rsidRPr="00C26B2B" w:rsidRDefault="00C26B2B" w:rsidP="001D0E14">
      <w:pPr>
        <w:rPr>
          <w:rFonts w:ascii="Arial" w:hAnsi="Arial" w:cs="Arial"/>
          <w:sz w:val="24"/>
          <w:szCs w:val="24"/>
        </w:rPr>
      </w:pPr>
    </w:p>
    <w:p w:rsidR="001D0E14" w:rsidRPr="00C26B2B" w:rsidRDefault="001D0E14" w:rsidP="001D0E14">
      <w:pPr>
        <w:rPr>
          <w:rFonts w:ascii="Arial" w:hAnsi="Arial" w:cs="Arial"/>
          <w:b/>
          <w:i/>
          <w:sz w:val="24"/>
          <w:szCs w:val="24"/>
        </w:rPr>
      </w:pPr>
      <w:r w:rsidRPr="00C26B2B">
        <w:rPr>
          <w:rFonts w:ascii="Arial" w:hAnsi="Arial" w:cs="Arial"/>
          <w:b/>
          <w:i/>
          <w:sz w:val="24"/>
          <w:szCs w:val="24"/>
        </w:rPr>
        <w:t>Service Managers</w:t>
      </w:r>
    </w:p>
    <w:p w:rsidR="00527E41" w:rsidRPr="00C26B2B" w:rsidRDefault="00527E41" w:rsidP="00774CAD">
      <w:pPr>
        <w:rPr>
          <w:rFonts w:ascii="Arial" w:hAnsi="Arial" w:cs="Arial"/>
          <w:sz w:val="24"/>
          <w:szCs w:val="24"/>
        </w:rPr>
      </w:pPr>
      <w:r w:rsidRPr="00C26B2B">
        <w:rPr>
          <w:rFonts w:ascii="Arial" w:hAnsi="Arial" w:cs="Arial"/>
          <w:sz w:val="24"/>
          <w:szCs w:val="24"/>
        </w:rPr>
        <w:t>Service Managers are r</w:t>
      </w:r>
      <w:r w:rsidR="00774CAD" w:rsidRPr="00C26B2B">
        <w:rPr>
          <w:rFonts w:ascii="Arial" w:hAnsi="Arial" w:cs="Arial"/>
          <w:sz w:val="24"/>
          <w:szCs w:val="24"/>
        </w:rPr>
        <w:t xml:space="preserve">esponsible </w:t>
      </w:r>
      <w:r w:rsidRPr="00C26B2B">
        <w:rPr>
          <w:rFonts w:ascii="Arial" w:hAnsi="Arial" w:cs="Arial"/>
          <w:sz w:val="24"/>
          <w:szCs w:val="24"/>
        </w:rPr>
        <w:t xml:space="preserve">for </w:t>
      </w:r>
      <w:r w:rsidR="00774CAD" w:rsidRPr="00C26B2B">
        <w:rPr>
          <w:rFonts w:ascii="Arial" w:hAnsi="Arial" w:cs="Arial"/>
          <w:sz w:val="24"/>
          <w:szCs w:val="24"/>
        </w:rPr>
        <w:t>the management of Health and Safety within their designated areas</w:t>
      </w:r>
      <w:r w:rsidRPr="00C26B2B">
        <w:rPr>
          <w:rFonts w:ascii="Arial" w:hAnsi="Arial" w:cs="Arial"/>
          <w:sz w:val="24"/>
          <w:szCs w:val="24"/>
        </w:rPr>
        <w:t>, in particular through the management and supervision of their respective staff teams.</w:t>
      </w:r>
      <w:r w:rsidR="00932398" w:rsidRPr="00C26B2B">
        <w:rPr>
          <w:rFonts w:ascii="Arial" w:hAnsi="Arial" w:cs="Arial"/>
          <w:sz w:val="24"/>
          <w:szCs w:val="24"/>
        </w:rPr>
        <w:t xml:space="preserve">  </w:t>
      </w:r>
      <w:r w:rsidRPr="00C26B2B">
        <w:rPr>
          <w:rFonts w:ascii="Arial" w:hAnsi="Arial" w:cs="Arial"/>
          <w:sz w:val="24"/>
          <w:szCs w:val="24"/>
        </w:rPr>
        <w:t xml:space="preserve">Specifically, Service Managers will </w:t>
      </w:r>
    </w:p>
    <w:p w:rsidR="00527E41" w:rsidRPr="00C26B2B" w:rsidRDefault="00D716C1" w:rsidP="00327974">
      <w:pPr>
        <w:pStyle w:val="ListParagraph"/>
        <w:numPr>
          <w:ilvl w:val="0"/>
          <w:numId w:val="15"/>
        </w:numPr>
        <w:rPr>
          <w:rFonts w:ascii="Arial" w:hAnsi="Arial" w:cs="Arial"/>
          <w:sz w:val="24"/>
          <w:szCs w:val="24"/>
        </w:rPr>
      </w:pPr>
      <w:r w:rsidRPr="00C26B2B">
        <w:rPr>
          <w:rFonts w:ascii="Arial" w:hAnsi="Arial" w:cs="Arial"/>
          <w:sz w:val="24"/>
          <w:szCs w:val="24"/>
        </w:rPr>
        <w:t>E</w:t>
      </w:r>
      <w:r w:rsidR="00527E41" w:rsidRPr="00C26B2B">
        <w:rPr>
          <w:rFonts w:ascii="Arial" w:hAnsi="Arial" w:cs="Arial"/>
          <w:sz w:val="24"/>
          <w:szCs w:val="24"/>
        </w:rPr>
        <w:t>nsure good working practices are developed in all areas of work and that these are carried out in accordance with statutory provisions.</w:t>
      </w:r>
    </w:p>
    <w:p w:rsidR="00D716C1" w:rsidRPr="00C26B2B" w:rsidRDefault="00D716C1" w:rsidP="00327974">
      <w:pPr>
        <w:pStyle w:val="ListParagraph"/>
        <w:numPr>
          <w:ilvl w:val="0"/>
          <w:numId w:val="15"/>
        </w:numPr>
        <w:rPr>
          <w:rFonts w:ascii="Arial" w:hAnsi="Arial" w:cs="Arial"/>
          <w:sz w:val="24"/>
          <w:szCs w:val="24"/>
        </w:rPr>
      </w:pPr>
      <w:r w:rsidRPr="00C26B2B">
        <w:rPr>
          <w:rFonts w:ascii="Arial" w:hAnsi="Arial" w:cs="Arial"/>
          <w:sz w:val="24"/>
          <w:szCs w:val="24"/>
        </w:rPr>
        <w:t>Promote the Health and Safety of staff, service users and visitors within their service areas</w:t>
      </w:r>
      <w:r w:rsidR="000A2415" w:rsidRPr="00C26B2B">
        <w:rPr>
          <w:rFonts w:ascii="Arial" w:hAnsi="Arial" w:cs="Arial"/>
          <w:sz w:val="24"/>
          <w:szCs w:val="24"/>
        </w:rPr>
        <w:t>.</w:t>
      </w:r>
    </w:p>
    <w:p w:rsidR="00D716C1" w:rsidRPr="00C26B2B" w:rsidRDefault="00D716C1" w:rsidP="00327974">
      <w:pPr>
        <w:pStyle w:val="ListParagraph"/>
        <w:numPr>
          <w:ilvl w:val="0"/>
          <w:numId w:val="15"/>
        </w:numPr>
        <w:rPr>
          <w:rFonts w:ascii="Arial" w:hAnsi="Arial" w:cs="Arial"/>
          <w:sz w:val="24"/>
          <w:szCs w:val="24"/>
        </w:rPr>
      </w:pPr>
      <w:r w:rsidRPr="00C26B2B">
        <w:rPr>
          <w:rFonts w:ascii="Arial" w:hAnsi="Arial" w:cs="Arial"/>
          <w:sz w:val="24"/>
          <w:szCs w:val="24"/>
        </w:rPr>
        <w:t>Ensure safe working practices are adhered to in their area of work</w:t>
      </w:r>
      <w:r w:rsidR="000A2415" w:rsidRPr="00C26B2B">
        <w:rPr>
          <w:rFonts w:ascii="Arial" w:hAnsi="Arial" w:cs="Arial"/>
          <w:sz w:val="24"/>
          <w:szCs w:val="24"/>
        </w:rPr>
        <w:t>.</w:t>
      </w:r>
    </w:p>
    <w:p w:rsidR="00D716C1" w:rsidRPr="00C26B2B" w:rsidRDefault="00D716C1" w:rsidP="00327974">
      <w:pPr>
        <w:pStyle w:val="ListParagraph"/>
        <w:numPr>
          <w:ilvl w:val="0"/>
          <w:numId w:val="15"/>
        </w:numPr>
        <w:rPr>
          <w:rFonts w:ascii="Arial" w:hAnsi="Arial" w:cs="Arial"/>
          <w:sz w:val="24"/>
          <w:szCs w:val="24"/>
        </w:rPr>
      </w:pPr>
      <w:r w:rsidRPr="00C26B2B">
        <w:rPr>
          <w:rFonts w:ascii="Arial" w:hAnsi="Arial" w:cs="Arial"/>
          <w:sz w:val="24"/>
          <w:szCs w:val="24"/>
        </w:rPr>
        <w:t xml:space="preserve">Ensure staff take up mandatory training on health and safety </w:t>
      </w:r>
      <w:r w:rsidR="00AC7900">
        <w:rPr>
          <w:rFonts w:ascii="Arial" w:hAnsi="Arial" w:cs="Arial"/>
          <w:sz w:val="24"/>
          <w:szCs w:val="24"/>
        </w:rPr>
        <w:t xml:space="preserve">and first aid </w:t>
      </w:r>
      <w:r w:rsidRPr="00C26B2B">
        <w:rPr>
          <w:rFonts w:ascii="Arial" w:hAnsi="Arial" w:cs="Arial"/>
          <w:sz w:val="24"/>
          <w:szCs w:val="24"/>
        </w:rPr>
        <w:t xml:space="preserve">in </w:t>
      </w:r>
      <w:r w:rsidR="00AC7900">
        <w:rPr>
          <w:rFonts w:ascii="Arial" w:hAnsi="Arial" w:cs="Arial"/>
          <w:sz w:val="24"/>
          <w:szCs w:val="24"/>
        </w:rPr>
        <w:t xml:space="preserve">accordance </w:t>
      </w:r>
      <w:r w:rsidRPr="00C26B2B">
        <w:rPr>
          <w:rFonts w:ascii="Arial" w:hAnsi="Arial" w:cs="Arial"/>
          <w:sz w:val="24"/>
          <w:szCs w:val="24"/>
        </w:rPr>
        <w:t xml:space="preserve">with </w:t>
      </w:r>
      <w:r w:rsidR="00AC7900">
        <w:rPr>
          <w:rFonts w:ascii="Arial" w:hAnsi="Arial" w:cs="Arial"/>
          <w:sz w:val="24"/>
          <w:szCs w:val="24"/>
        </w:rPr>
        <w:t xml:space="preserve">the </w:t>
      </w:r>
      <w:r w:rsidRPr="00C26B2B">
        <w:rPr>
          <w:rFonts w:ascii="Arial" w:hAnsi="Arial" w:cs="Arial"/>
          <w:sz w:val="24"/>
          <w:szCs w:val="24"/>
        </w:rPr>
        <w:t xml:space="preserve">training </w:t>
      </w:r>
      <w:r w:rsidR="00AC7900">
        <w:rPr>
          <w:rFonts w:ascii="Arial" w:hAnsi="Arial" w:cs="Arial"/>
          <w:sz w:val="24"/>
          <w:szCs w:val="24"/>
        </w:rPr>
        <w:t>policy</w:t>
      </w:r>
      <w:r w:rsidRPr="00C26B2B">
        <w:rPr>
          <w:rFonts w:ascii="Arial" w:hAnsi="Arial" w:cs="Arial"/>
          <w:sz w:val="24"/>
          <w:szCs w:val="24"/>
        </w:rPr>
        <w:t>.</w:t>
      </w:r>
    </w:p>
    <w:p w:rsidR="000A2415" w:rsidRPr="00C26B2B" w:rsidRDefault="000A2415" w:rsidP="00327974">
      <w:pPr>
        <w:pStyle w:val="ListParagraph"/>
        <w:numPr>
          <w:ilvl w:val="0"/>
          <w:numId w:val="15"/>
        </w:numPr>
        <w:rPr>
          <w:rFonts w:ascii="Arial" w:hAnsi="Arial" w:cs="Arial"/>
          <w:sz w:val="24"/>
          <w:szCs w:val="24"/>
        </w:rPr>
      </w:pPr>
      <w:r w:rsidRPr="00C26B2B">
        <w:rPr>
          <w:rFonts w:ascii="Arial" w:hAnsi="Arial" w:cs="Arial"/>
          <w:sz w:val="24"/>
          <w:szCs w:val="24"/>
        </w:rPr>
        <w:t>Ensure staff on their services complete accident and incident report</w:t>
      </w:r>
      <w:r w:rsidR="00180C9D" w:rsidRPr="00C26B2B">
        <w:rPr>
          <w:rFonts w:ascii="Arial" w:hAnsi="Arial" w:cs="Arial"/>
          <w:sz w:val="24"/>
          <w:szCs w:val="24"/>
        </w:rPr>
        <w:t xml:space="preserve"> form</w:t>
      </w:r>
      <w:r w:rsidRPr="00C26B2B">
        <w:rPr>
          <w:rFonts w:ascii="Arial" w:hAnsi="Arial" w:cs="Arial"/>
          <w:sz w:val="24"/>
          <w:szCs w:val="24"/>
        </w:rPr>
        <w:t>s.</w:t>
      </w:r>
      <w:r w:rsidR="00180C9D" w:rsidRPr="00C26B2B">
        <w:rPr>
          <w:rFonts w:ascii="Arial" w:hAnsi="Arial" w:cs="Arial"/>
          <w:sz w:val="24"/>
          <w:szCs w:val="24"/>
        </w:rPr>
        <w:t xml:space="preserve"> (See </w:t>
      </w:r>
      <w:r w:rsidR="002F0179" w:rsidRPr="00C26B2B">
        <w:rPr>
          <w:rFonts w:ascii="Arial" w:hAnsi="Arial" w:cs="Arial"/>
          <w:sz w:val="24"/>
          <w:szCs w:val="24"/>
        </w:rPr>
        <w:t>r</w:t>
      </w:r>
      <w:r w:rsidR="00180C9D" w:rsidRPr="00C26B2B">
        <w:rPr>
          <w:rFonts w:ascii="Arial" w:hAnsi="Arial" w:cs="Arial"/>
          <w:sz w:val="24"/>
          <w:szCs w:val="24"/>
        </w:rPr>
        <w:t>ecording and investigating accidents, injuries and hazards – below)</w:t>
      </w:r>
    </w:p>
    <w:p w:rsidR="000A2415" w:rsidRPr="00C26B2B" w:rsidRDefault="00445629" w:rsidP="00327974">
      <w:pPr>
        <w:pStyle w:val="ListParagraph"/>
        <w:numPr>
          <w:ilvl w:val="0"/>
          <w:numId w:val="15"/>
        </w:numPr>
        <w:rPr>
          <w:rFonts w:ascii="Arial" w:hAnsi="Arial" w:cs="Arial"/>
          <w:sz w:val="24"/>
          <w:szCs w:val="24"/>
        </w:rPr>
      </w:pPr>
      <w:r w:rsidRPr="00C26B2B">
        <w:rPr>
          <w:rFonts w:ascii="Arial" w:hAnsi="Arial" w:cs="Arial"/>
          <w:sz w:val="24"/>
          <w:szCs w:val="24"/>
        </w:rPr>
        <w:t>R</w:t>
      </w:r>
      <w:r w:rsidR="000A2415" w:rsidRPr="00C26B2B">
        <w:rPr>
          <w:rFonts w:ascii="Arial" w:hAnsi="Arial" w:cs="Arial"/>
          <w:sz w:val="24"/>
          <w:szCs w:val="24"/>
        </w:rPr>
        <w:t>eview accident and incident report</w:t>
      </w:r>
      <w:r w:rsidR="00180C9D" w:rsidRPr="00C26B2B">
        <w:rPr>
          <w:rFonts w:ascii="Arial" w:hAnsi="Arial" w:cs="Arial"/>
          <w:sz w:val="24"/>
          <w:szCs w:val="24"/>
        </w:rPr>
        <w:t xml:space="preserve"> forms</w:t>
      </w:r>
      <w:r w:rsidR="000A2415" w:rsidRPr="00C26B2B">
        <w:rPr>
          <w:rFonts w:ascii="Arial" w:hAnsi="Arial" w:cs="Arial"/>
          <w:sz w:val="24"/>
          <w:szCs w:val="24"/>
        </w:rPr>
        <w:t xml:space="preserve"> and implement any changes identified, e.g. to service delivery or personal support.</w:t>
      </w:r>
      <w:r w:rsidR="00180C9D" w:rsidRPr="00C26B2B">
        <w:rPr>
          <w:rFonts w:ascii="Arial" w:hAnsi="Arial" w:cs="Arial"/>
          <w:sz w:val="24"/>
          <w:szCs w:val="24"/>
        </w:rPr>
        <w:t xml:space="preserve"> (See </w:t>
      </w:r>
      <w:r w:rsidR="002F0179" w:rsidRPr="00C26B2B">
        <w:rPr>
          <w:rFonts w:ascii="Arial" w:hAnsi="Arial" w:cs="Arial"/>
          <w:sz w:val="24"/>
          <w:szCs w:val="24"/>
        </w:rPr>
        <w:t>r</w:t>
      </w:r>
      <w:r w:rsidR="00180C9D" w:rsidRPr="00C26B2B">
        <w:rPr>
          <w:rFonts w:ascii="Arial" w:hAnsi="Arial" w:cs="Arial"/>
          <w:sz w:val="24"/>
          <w:szCs w:val="24"/>
        </w:rPr>
        <w:t>ecording and investigating accidents, injuries and hazards – below)</w:t>
      </w:r>
    </w:p>
    <w:p w:rsidR="00D716C1" w:rsidRPr="00C26B2B" w:rsidRDefault="00D716C1" w:rsidP="00327974">
      <w:pPr>
        <w:pStyle w:val="ListParagraph"/>
        <w:numPr>
          <w:ilvl w:val="0"/>
          <w:numId w:val="15"/>
        </w:numPr>
        <w:rPr>
          <w:rFonts w:ascii="Arial" w:hAnsi="Arial" w:cs="Arial"/>
          <w:sz w:val="24"/>
          <w:szCs w:val="24"/>
        </w:rPr>
      </w:pPr>
      <w:r w:rsidRPr="00C26B2B">
        <w:rPr>
          <w:rFonts w:ascii="Arial" w:hAnsi="Arial" w:cs="Arial"/>
          <w:sz w:val="24"/>
          <w:szCs w:val="24"/>
        </w:rPr>
        <w:t>Ensure their staff have access to required personal protective equipment and use it appropriately.</w:t>
      </w:r>
    </w:p>
    <w:p w:rsidR="00D716C1" w:rsidRPr="00C26B2B" w:rsidRDefault="00D716C1" w:rsidP="00327974">
      <w:pPr>
        <w:pStyle w:val="ListParagraph"/>
        <w:numPr>
          <w:ilvl w:val="0"/>
          <w:numId w:val="15"/>
        </w:numPr>
        <w:rPr>
          <w:rFonts w:ascii="Arial" w:hAnsi="Arial" w:cs="Arial"/>
          <w:sz w:val="24"/>
          <w:szCs w:val="24"/>
        </w:rPr>
      </w:pPr>
      <w:r w:rsidRPr="00C26B2B">
        <w:rPr>
          <w:rFonts w:ascii="Arial" w:hAnsi="Arial" w:cs="Arial"/>
          <w:sz w:val="24"/>
          <w:szCs w:val="24"/>
        </w:rPr>
        <w:t xml:space="preserve">Participate in health and safety inspections alongside the </w:t>
      </w:r>
      <w:r w:rsidR="00252FFF">
        <w:rPr>
          <w:rFonts w:ascii="Arial" w:hAnsi="Arial" w:cs="Arial"/>
          <w:sz w:val="24"/>
          <w:szCs w:val="24"/>
        </w:rPr>
        <w:t xml:space="preserve">Office Manager, acting as </w:t>
      </w:r>
      <w:r w:rsidRPr="00C26B2B">
        <w:rPr>
          <w:rFonts w:ascii="Arial" w:hAnsi="Arial" w:cs="Arial"/>
          <w:sz w:val="24"/>
          <w:szCs w:val="24"/>
        </w:rPr>
        <w:t>designated lead officer.</w:t>
      </w:r>
    </w:p>
    <w:p w:rsidR="00445629" w:rsidRPr="00C26B2B" w:rsidRDefault="00445629" w:rsidP="00327974">
      <w:pPr>
        <w:pStyle w:val="ListParagraph"/>
        <w:numPr>
          <w:ilvl w:val="0"/>
          <w:numId w:val="15"/>
        </w:numPr>
        <w:rPr>
          <w:rFonts w:ascii="Arial" w:hAnsi="Arial" w:cs="Arial"/>
          <w:sz w:val="24"/>
          <w:szCs w:val="24"/>
        </w:rPr>
      </w:pPr>
      <w:r w:rsidRPr="00C26B2B">
        <w:rPr>
          <w:rFonts w:ascii="Arial" w:hAnsi="Arial" w:cs="Arial"/>
          <w:sz w:val="24"/>
          <w:szCs w:val="24"/>
        </w:rPr>
        <w:t>Participate in investigating accidents including near misses and report all incidents/accidents or the occurrence of injuries and dangerous diseases to the appropriate enforcing authority under RIDDOR 1985.</w:t>
      </w:r>
    </w:p>
    <w:p w:rsidR="000A2415" w:rsidRPr="00C26B2B" w:rsidRDefault="00445629" w:rsidP="00327974">
      <w:pPr>
        <w:pStyle w:val="ListParagraph"/>
        <w:numPr>
          <w:ilvl w:val="0"/>
          <w:numId w:val="15"/>
        </w:numPr>
        <w:rPr>
          <w:rFonts w:ascii="Arial" w:hAnsi="Arial" w:cs="Arial"/>
          <w:sz w:val="24"/>
          <w:szCs w:val="24"/>
        </w:rPr>
      </w:pPr>
      <w:r w:rsidRPr="00C26B2B">
        <w:rPr>
          <w:rFonts w:ascii="Arial" w:hAnsi="Arial" w:cs="Arial"/>
          <w:sz w:val="24"/>
          <w:szCs w:val="24"/>
        </w:rPr>
        <w:t>P</w:t>
      </w:r>
      <w:r w:rsidR="000A2415" w:rsidRPr="00C26B2B">
        <w:rPr>
          <w:rFonts w:ascii="Arial" w:hAnsi="Arial" w:cs="Arial"/>
          <w:sz w:val="24"/>
          <w:szCs w:val="24"/>
        </w:rPr>
        <w:t>articipate in the development of the high level risk assessment and ensure awareness of and use by staff.</w:t>
      </w:r>
    </w:p>
    <w:p w:rsidR="00D716C1" w:rsidRPr="00C26B2B" w:rsidRDefault="00445629" w:rsidP="00327974">
      <w:pPr>
        <w:pStyle w:val="ListParagraph"/>
        <w:numPr>
          <w:ilvl w:val="0"/>
          <w:numId w:val="15"/>
        </w:numPr>
        <w:rPr>
          <w:rFonts w:ascii="Arial" w:hAnsi="Arial" w:cs="Arial"/>
          <w:sz w:val="24"/>
          <w:szCs w:val="24"/>
        </w:rPr>
      </w:pPr>
      <w:r w:rsidRPr="00C26B2B">
        <w:rPr>
          <w:rFonts w:ascii="Arial" w:hAnsi="Arial" w:cs="Arial"/>
          <w:sz w:val="24"/>
          <w:szCs w:val="24"/>
        </w:rPr>
        <w:t>E</w:t>
      </w:r>
      <w:r w:rsidR="000A2415" w:rsidRPr="00C26B2B">
        <w:rPr>
          <w:rFonts w:ascii="Arial" w:hAnsi="Arial" w:cs="Arial"/>
          <w:sz w:val="24"/>
          <w:szCs w:val="24"/>
        </w:rPr>
        <w:t>nsure the development and use of service level and individual risk assessments.</w:t>
      </w:r>
    </w:p>
    <w:p w:rsidR="000A2415" w:rsidRPr="00C26B2B" w:rsidRDefault="00932398" w:rsidP="00327974">
      <w:pPr>
        <w:pStyle w:val="ListParagraph"/>
        <w:numPr>
          <w:ilvl w:val="0"/>
          <w:numId w:val="15"/>
        </w:numPr>
        <w:rPr>
          <w:rFonts w:ascii="Arial" w:hAnsi="Arial" w:cs="Arial"/>
          <w:sz w:val="24"/>
          <w:szCs w:val="24"/>
        </w:rPr>
      </w:pPr>
      <w:r w:rsidRPr="00C26B2B">
        <w:rPr>
          <w:rFonts w:ascii="Arial" w:hAnsi="Arial" w:cs="Arial"/>
          <w:sz w:val="24"/>
          <w:szCs w:val="24"/>
        </w:rPr>
        <w:lastRenderedPageBreak/>
        <w:t>P</w:t>
      </w:r>
      <w:r w:rsidR="000A2415" w:rsidRPr="00C26B2B">
        <w:rPr>
          <w:rFonts w:ascii="Arial" w:hAnsi="Arial" w:cs="Arial"/>
          <w:sz w:val="24"/>
          <w:szCs w:val="24"/>
        </w:rPr>
        <w:t>articipate in reviewing Sutton Mencap’s Health and Safety policy and procedures.</w:t>
      </w:r>
    </w:p>
    <w:p w:rsidR="00AC7900" w:rsidRDefault="00AC7900" w:rsidP="001D0E14">
      <w:pPr>
        <w:rPr>
          <w:rFonts w:ascii="Arial" w:hAnsi="Arial" w:cs="Arial"/>
          <w:b/>
          <w:i/>
          <w:sz w:val="24"/>
          <w:szCs w:val="28"/>
        </w:rPr>
      </w:pPr>
    </w:p>
    <w:p w:rsidR="001D0E14" w:rsidRPr="00C26B2B" w:rsidRDefault="00445629" w:rsidP="001D0E14">
      <w:pPr>
        <w:rPr>
          <w:rFonts w:ascii="Arial" w:hAnsi="Arial" w:cs="Arial"/>
          <w:b/>
          <w:i/>
          <w:sz w:val="24"/>
          <w:szCs w:val="28"/>
        </w:rPr>
      </w:pPr>
      <w:r w:rsidRPr="00C26B2B">
        <w:rPr>
          <w:rFonts w:ascii="Arial" w:hAnsi="Arial" w:cs="Arial"/>
          <w:b/>
          <w:i/>
          <w:sz w:val="24"/>
          <w:szCs w:val="28"/>
        </w:rPr>
        <w:t>A</w:t>
      </w:r>
      <w:r w:rsidR="001D0E14" w:rsidRPr="00C26B2B">
        <w:rPr>
          <w:rFonts w:ascii="Arial" w:hAnsi="Arial" w:cs="Arial"/>
          <w:b/>
          <w:i/>
          <w:sz w:val="24"/>
          <w:szCs w:val="28"/>
        </w:rPr>
        <w:t>ll staff</w:t>
      </w:r>
      <w:r w:rsidR="00E6032A" w:rsidRPr="00C26B2B">
        <w:rPr>
          <w:rFonts w:ascii="Arial" w:hAnsi="Arial" w:cs="Arial"/>
          <w:b/>
          <w:i/>
          <w:sz w:val="24"/>
          <w:szCs w:val="28"/>
        </w:rPr>
        <w:t xml:space="preserve"> and volunteers</w:t>
      </w:r>
    </w:p>
    <w:p w:rsidR="001D0E14" w:rsidRPr="00C26B2B" w:rsidRDefault="001D0E14" w:rsidP="001D0E14">
      <w:pPr>
        <w:rPr>
          <w:rFonts w:ascii="Arial" w:hAnsi="Arial" w:cs="Arial"/>
          <w:sz w:val="24"/>
          <w:szCs w:val="28"/>
        </w:rPr>
      </w:pPr>
      <w:r w:rsidRPr="00C26B2B">
        <w:rPr>
          <w:rFonts w:ascii="Arial" w:hAnsi="Arial" w:cs="Arial"/>
          <w:sz w:val="24"/>
          <w:szCs w:val="28"/>
        </w:rPr>
        <w:t>The law places duties on employee</w:t>
      </w:r>
      <w:r w:rsidR="002F0179" w:rsidRPr="00C26B2B">
        <w:rPr>
          <w:rFonts w:ascii="Arial" w:hAnsi="Arial" w:cs="Arial"/>
          <w:sz w:val="24"/>
          <w:szCs w:val="28"/>
        </w:rPr>
        <w:t>s</w:t>
      </w:r>
      <w:r w:rsidRPr="00C26B2B">
        <w:rPr>
          <w:rFonts w:ascii="Arial" w:hAnsi="Arial" w:cs="Arial"/>
          <w:sz w:val="24"/>
          <w:szCs w:val="28"/>
        </w:rPr>
        <w:t xml:space="preserve"> with regard to Health and Safety in the workplace.  All members of staff </w:t>
      </w:r>
      <w:r w:rsidR="002F0179" w:rsidRPr="00C26B2B">
        <w:rPr>
          <w:rFonts w:ascii="Arial" w:hAnsi="Arial" w:cs="Arial"/>
          <w:sz w:val="24"/>
          <w:szCs w:val="28"/>
        </w:rPr>
        <w:t xml:space="preserve">and volunteers </w:t>
      </w:r>
      <w:r w:rsidRPr="00C26B2B">
        <w:rPr>
          <w:rFonts w:ascii="Arial" w:hAnsi="Arial" w:cs="Arial"/>
          <w:sz w:val="24"/>
          <w:szCs w:val="28"/>
        </w:rPr>
        <w:t>are expected to:</w:t>
      </w:r>
    </w:p>
    <w:p w:rsidR="001D0E14" w:rsidRPr="00C26B2B" w:rsidRDefault="001D0E14" w:rsidP="00327974">
      <w:pPr>
        <w:pStyle w:val="ListParagraph"/>
        <w:numPr>
          <w:ilvl w:val="0"/>
          <w:numId w:val="17"/>
        </w:numPr>
        <w:rPr>
          <w:rFonts w:ascii="Arial" w:hAnsi="Arial" w:cs="Arial"/>
          <w:sz w:val="24"/>
          <w:szCs w:val="28"/>
        </w:rPr>
      </w:pPr>
      <w:r w:rsidRPr="00C26B2B">
        <w:rPr>
          <w:rFonts w:ascii="Arial" w:hAnsi="Arial" w:cs="Arial"/>
          <w:sz w:val="24"/>
          <w:szCs w:val="28"/>
        </w:rPr>
        <w:t>Read and understand the Health and Safety Policy and Procedures.</w:t>
      </w:r>
    </w:p>
    <w:p w:rsidR="00932398" w:rsidRPr="00C26B2B" w:rsidRDefault="00932398" w:rsidP="00327974">
      <w:pPr>
        <w:pStyle w:val="ListParagraph"/>
        <w:numPr>
          <w:ilvl w:val="0"/>
          <w:numId w:val="17"/>
        </w:numPr>
        <w:rPr>
          <w:rFonts w:ascii="Arial" w:hAnsi="Arial" w:cs="Arial"/>
          <w:sz w:val="24"/>
          <w:szCs w:val="28"/>
        </w:rPr>
      </w:pPr>
      <w:r w:rsidRPr="00C26B2B">
        <w:rPr>
          <w:rFonts w:ascii="Arial" w:hAnsi="Arial" w:cs="Arial"/>
          <w:sz w:val="24"/>
          <w:szCs w:val="28"/>
        </w:rPr>
        <w:t>Attend mandatory health and safety training in line with Sutton Mencap’s training requirements.</w:t>
      </w:r>
    </w:p>
    <w:p w:rsidR="001D0E14" w:rsidRPr="00C26B2B" w:rsidRDefault="001D0E14" w:rsidP="00327974">
      <w:pPr>
        <w:pStyle w:val="ListParagraph"/>
        <w:numPr>
          <w:ilvl w:val="0"/>
          <w:numId w:val="17"/>
        </w:numPr>
        <w:rPr>
          <w:rFonts w:ascii="Arial" w:hAnsi="Arial" w:cs="Arial"/>
          <w:sz w:val="24"/>
          <w:szCs w:val="28"/>
        </w:rPr>
      </w:pPr>
      <w:r w:rsidRPr="00C26B2B">
        <w:rPr>
          <w:rFonts w:ascii="Arial" w:hAnsi="Arial" w:cs="Arial"/>
          <w:sz w:val="24"/>
          <w:szCs w:val="28"/>
        </w:rPr>
        <w:t xml:space="preserve">Ensure all rules, regulations and codes of practice to provide safe working conditions are complied with. </w:t>
      </w:r>
    </w:p>
    <w:p w:rsidR="00527E41" w:rsidRPr="00C26B2B" w:rsidRDefault="00527E41" w:rsidP="00327974">
      <w:pPr>
        <w:pStyle w:val="ListParagraph"/>
        <w:numPr>
          <w:ilvl w:val="0"/>
          <w:numId w:val="17"/>
        </w:numPr>
        <w:rPr>
          <w:rFonts w:ascii="Arial" w:hAnsi="Arial" w:cs="Arial"/>
          <w:sz w:val="24"/>
          <w:szCs w:val="28"/>
        </w:rPr>
      </w:pPr>
      <w:r w:rsidRPr="00C26B2B">
        <w:rPr>
          <w:rFonts w:ascii="Arial" w:hAnsi="Arial" w:cs="Arial"/>
          <w:sz w:val="24"/>
          <w:szCs w:val="28"/>
        </w:rPr>
        <w:t>Complete any health and safety checks required and report any defects.  All health and safety and maintenance issues should be recorded on the health and safety check.  Any immediate concerns in relation to health and safety regarding d</w:t>
      </w:r>
      <w:r w:rsidR="001D0E14" w:rsidRPr="00C26B2B">
        <w:rPr>
          <w:rFonts w:ascii="Arial" w:hAnsi="Arial" w:cs="Arial"/>
          <w:sz w:val="24"/>
          <w:szCs w:val="28"/>
        </w:rPr>
        <w:t>efective equipment or machinery</w:t>
      </w:r>
      <w:r w:rsidRPr="00C26B2B">
        <w:rPr>
          <w:rFonts w:ascii="Arial" w:hAnsi="Arial" w:cs="Arial"/>
          <w:sz w:val="24"/>
          <w:szCs w:val="28"/>
        </w:rPr>
        <w:t xml:space="preserve"> </w:t>
      </w:r>
      <w:r w:rsidR="001D0E14" w:rsidRPr="00C26B2B">
        <w:rPr>
          <w:rFonts w:ascii="Arial" w:hAnsi="Arial" w:cs="Arial"/>
          <w:sz w:val="24"/>
          <w:szCs w:val="28"/>
        </w:rPr>
        <w:t>or any defective area of the premises</w:t>
      </w:r>
      <w:r w:rsidRPr="00C26B2B">
        <w:rPr>
          <w:rFonts w:ascii="Arial" w:hAnsi="Arial" w:cs="Arial"/>
          <w:sz w:val="24"/>
          <w:szCs w:val="28"/>
        </w:rPr>
        <w:t xml:space="preserve"> must be reported to the service Co-ordinator, Service Manager of the Health and Safety Lead Officer immediately.</w:t>
      </w:r>
    </w:p>
    <w:p w:rsidR="00180C9D" w:rsidRPr="00C26B2B" w:rsidRDefault="00527E41" w:rsidP="00327974">
      <w:pPr>
        <w:pStyle w:val="ListParagraph"/>
        <w:numPr>
          <w:ilvl w:val="0"/>
          <w:numId w:val="17"/>
        </w:numPr>
        <w:rPr>
          <w:rFonts w:ascii="Arial" w:hAnsi="Arial" w:cs="Arial"/>
          <w:b/>
          <w:sz w:val="24"/>
          <w:szCs w:val="24"/>
        </w:rPr>
      </w:pPr>
      <w:r w:rsidRPr="00C26B2B">
        <w:rPr>
          <w:rFonts w:ascii="Arial" w:hAnsi="Arial" w:cs="Arial"/>
          <w:sz w:val="24"/>
          <w:szCs w:val="28"/>
        </w:rPr>
        <w:t xml:space="preserve">Complete an </w:t>
      </w:r>
      <w:r w:rsidR="00180C9D" w:rsidRPr="00C26B2B">
        <w:rPr>
          <w:rFonts w:ascii="Arial" w:hAnsi="Arial" w:cs="Arial"/>
          <w:sz w:val="24"/>
          <w:szCs w:val="28"/>
        </w:rPr>
        <w:t xml:space="preserve">Accident/ </w:t>
      </w:r>
      <w:r w:rsidRPr="00C26B2B">
        <w:rPr>
          <w:rFonts w:ascii="Arial" w:hAnsi="Arial" w:cs="Arial"/>
          <w:sz w:val="24"/>
          <w:szCs w:val="28"/>
        </w:rPr>
        <w:t>Incident Report Form for any accidents or incidents involving staff, volunteers, service users or members of the public.</w:t>
      </w:r>
      <w:r w:rsidR="00180C9D" w:rsidRPr="00C26B2B">
        <w:rPr>
          <w:rFonts w:ascii="Arial" w:hAnsi="Arial" w:cs="Arial"/>
          <w:b/>
          <w:sz w:val="24"/>
          <w:szCs w:val="24"/>
        </w:rPr>
        <w:t xml:space="preserve"> </w:t>
      </w:r>
      <w:r w:rsidR="00180C9D" w:rsidRPr="00C26B2B">
        <w:rPr>
          <w:rFonts w:ascii="Arial" w:hAnsi="Arial" w:cs="Arial"/>
          <w:sz w:val="24"/>
          <w:szCs w:val="24"/>
        </w:rPr>
        <w:t>(See Recording and investigating accidents, injuries and hazards – below)</w:t>
      </w:r>
    </w:p>
    <w:p w:rsidR="001D0E14" w:rsidRPr="00C26B2B" w:rsidRDefault="001D0E14" w:rsidP="00327974">
      <w:pPr>
        <w:pStyle w:val="ListParagraph"/>
        <w:numPr>
          <w:ilvl w:val="0"/>
          <w:numId w:val="17"/>
        </w:numPr>
        <w:rPr>
          <w:rFonts w:ascii="Arial" w:hAnsi="Arial" w:cs="Arial"/>
          <w:sz w:val="24"/>
          <w:szCs w:val="28"/>
        </w:rPr>
      </w:pPr>
      <w:r w:rsidRPr="00C26B2B">
        <w:rPr>
          <w:rFonts w:ascii="Arial" w:hAnsi="Arial" w:cs="Arial"/>
          <w:sz w:val="24"/>
          <w:szCs w:val="28"/>
        </w:rPr>
        <w:t>Adopt a safe system of work at all times and make use of any protective equipment or clothing which may be supplied for carrying out specific tasks. Failure to do so will be a breach of the Health and Safety Act Section 7B and could result in disciplinary action.</w:t>
      </w:r>
    </w:p>
    <w:p w:rsidR="001D0E14" w:rsidRPr="00C26B2B" w:rsidRDefault="001D0E14" w:rsidP="00327974">
      <w:pPr>
        <w:pStyle w:val="ListParagraph"/>
        <w:numPr>
          <w:ilvl w:val="0"/>
          <w:numId w:val="17"/>
        </w:numPr>
        <w:rPr>
          <w:rFonts w:ascii="Arial" w:hAnsi="Arial" w:cs="Arial"/>
          <w:sz w:val="24"/>
          <w:szCs w:val="28"/>
        </w:rPr>
      </w:pPr>
      <w:r w:rsidRPr="00C26B2B">
        <w:rPr>
          <w:rFonts w:ascii="Arial" w:hAnsi="Arial" w:cs="Arial"/>
          <w:sz w:val="24"/>
          <w:szCs w:val="28"/>
        </w:rPr>
        <w:t>Work in a safe way to ensure that their own safety and that of others is not jeopardised.</w:t>
      </w:r>
    </w:p>
    <w:p w:rsidR="001D0E14" w:rsidRPr="00C26B2B" w:rsidRDefault="001D0E14" w:rsidP="00327974">
      <w:pPr>
        <w:pStyle w:val="ListParagraph"/>
        <w:numPr>
          <w:ilvl w:val="0"/>
          <w:numId w:val="17"/>
        </w:numPr>
        <w:rPr>
          <w:rFonts w:ascii="Arial" w:hAnsi="Arial" w:cs="Arial"/>
          <w:sz w:val="24"/>
          <w:szCs w:val="28"/>
        </w:rPr>
      </w:pPr>
      <w:r w:rsidRPr="00C26B2B">
        <w:rPr>
          <w:rFonts w:ascii="Arial" w:hAnsi="Arial" w:cs="Arial"/>
          <w:sz w:val="24"/>
          <w:szCs w:val="28"/>
        </w:rPr>
        <w:t>Keep all work areas free from obstructions, refuse accumulation, etc.</w:t>
      </w:r>
    </w:p>
    <w:p w:rsidR="001D0E14" w:rsidRPr="00C26B2B" w:rsidRDefault="001D0E14" w:rsidP="00327974">
      <w:pPr>
        <w:pStyle w:val="ListParagraph"/>
        <w:numPr>
          <w:ilvl w:val="0"/>
          <w:numId w:val="17"/>
        </w:numPr>
        <w:rPr>
          <w:rFonts w:ascii="Arial" w:hAnsi="Arial" w:cs="Arial"/>
          <w:sz w:val="24"/>
          <w:szCs w:val="28"/>
        </w:rPr>
      </w:pPr>
      <w:r w:rsidRPr="00C26B2B">
        <w:rPr>
          <w:rFonts w:ascii="Arial" w:hAnsi="Arial" w:cs="Arial"/>
          <w:sz w:val="24"/>
          <w:szCs w:val="28"/>
        </w:rPr>
        <w:t xml:space="preserve">Ensure fire exit routes and fire protection equipment are not obstructed, tampered with or abused and that fire equipment is used for the purpose for which it was designed. </w:t>
      </w:r>
    </w:p>
    <w:p w:rsidR="001D0E14" w:rsidRPr="00C26B2B" w:rsidRDefault="001D0E14" w:rsidP="00327974">
      <w:pPr>
        <w:pStyle w:val="ListParagraph"/>
        <w:numPr>
          <w:ilvl w:val="0"/>
          <w:numId w:val="17"/>
        </w:numPr>
        <w:rPr>
          <w:rFonts w:ascii="Arial" w:hAnsi="Arial" w:cs="Arial"/>
          <w:sz w:val="24"/>
          <w:szCs w:val="28"/>
        </w:rPr>
      </w:pPr>
      <w:r w:rsidRPr="00C26B2B">
        <w:rPr>
          <w:rFonts w:ascii="Arial" w:hAnsi="Arial" w:cs="Arial"/>
          <w:sz w:val="24"/>
          <w:szCs w:val="28"/>
        </w:rPr>
        <w:t>Not interfere with any equipment that is provided for the purpose of Health and Safety.</w:t>
      </w:r>
    </w:p>
    <w:p w:rsidR="001D0E14" w:rsidRPr="00C26B2B" w:rsidRDefault="001D0E14" w:rsidP="00327974">
      <w:pPr>
        <w:pStyle w:val="ListParagraph"/>
        <w:numPr>
          <w:ilvl w:val="0"/>
          <w:numId w:val="17"/>
        </w:numPr>
        <w:rPr>
          <w:rFonts w:ascii="Arial" w:hAnsi="Arial" w:cs="Arial"/>
          <w:sz w:val="24"/>
          <w:szCs w:val="28"/>
        </w:rPr>
      </w:pPr>
      <w:r w:rsidRPr="00C26B2B">
        <w:rPr>
          <w:rFonts w:ascii="Arial" w:hAnsi="Arial" w:cs="Arial"/>
          <w:sz w:val="24"/>
          <w:szCs w:val="28"/>
        </w:rPr>
        <w:t>Not commit acts which are likely to endanger themselves or others, or which contravene the Health and Safety Act 1974</w:t>
      </w:r>
      <w:r w:rsidR="00932398" w:rsidRPr="00C26B2B">
        <w:rPr>
          <w:rFonts w:ascii="Arial" w:hAnsi="Arial" w:cs="Arial"/>
          <w:sz w:val="24"/>
          <w:szCs w:val="28"/>
        </w:rPr>
        <w:t>.</w:t>
      </w:r>
    </w:p>
    <w:p w:rsidR="001D0E14" w:rsidRPr="00C26B2B" w:rsidRDefault="001D0E14" w:rsidP="00327974">
      <w:pPr>
        <w:pStyle w:val="ListParagraph"/>
        <w:numPr>
          <w:ilvl w:val="0"/>
          <w:numId w:val="17"/>
        </w:numPr>
        <w:rPr>
          <w:rFonts w:ascii="Arial" w:hAnsi="Arial" w:cs="Arial"/>
          <w:sz w:val="24"/>
          <w:szCs w:val="28"/>
        </w:rPr>
      </w:pPr>
      <w:r w:rsidRPr="00C26B2B">
        <w:rPr>
          <w:rFonts w:ascii="Arial" w:hAnsi="Arial" w:cs="Arial"/>
          <w:sz w:val="24"/>
          <w:szCs w:val="28"/>
        </w:rPr>
        <w:t>Co-operate with Sutton Mencap‘s efforts to comply with the statutory duties outlined above.</w:t>
      </w:r>
    </w:p>
    <w:p w:rsidR="004466E7" w:rsidRPr="00C26B2B" w:rsidRDefault="004466E7" w:rsidP="006D22BC">
      <w:pPr>
        <w:rPr>
          <w:rFonts w:ascii="Arial" w:hAnsi="Arial" w:cs="Arial"/>
          <w:b/>
          <w:sz w:val="24"/>
          <w:szCs w:val="28"/>
        </w:rPr>
      </w:pPr>
    </w:p>
    <w:p w:rsidR="00E6032A" w:rsidRPr="00C26B2B" w:rsidRDefault="00E6032A" w:rsidP="006D22BC">
      <w:pPr>
        <w:rPr>
          <w:rFonts w:ascii="Arial" w:hAnsi="Arial" w:cs="Arial"/>
          <w:b/>
          <w:sz w:val="24"/>
          <w:szCs w:val="28"/>
        </w:rPr>
      </w:pPr>
    </w:p>
    <w:p w:rsidR="002D7EA0" w:rsidRPr="00C26B2B" w:rsidRDefault="0019265C" w:rsidP="006D22BC">
      <w:pPr>
        <w:rPr>
          <w:rFonts w:ascii="Arial" w:hAnsi="Arial" w:cs="Arial"/>
          <w:b/>
          <w:sz w:val="24"/>
          <w:szCs w:val="28"/>
        </w:rPr>
      </w:pPr>
      <w:r w:rsidRPr="00C26B2B">
        <w:rPr>
          <w:rFonts w:ascii="Arial" w:hAnsi="Arial" w:cs="Arial"/>
          <w:b/>
          <w:sz w:val="24"/>
          <w:szCs w:val="28"/>
        </w:rPr>
        <w:t xml:space="preserve">Health and Safety </w:t>
      </w:r>
      <w:r w:rsidR="004B041A" w:rsidRPr="00C26B2B">
        <w:rPr>
          <w:rFonts w:ascii="Arial" w:hAnsi="Arial" w:cs="Arial"/>
          <w:b/>
          <w:sz w:val="24"/>
          <w:szCs w:val="28"/>
        </w:rPr>
        <w:t>P</w:t>
      </w:r>
      <w:r w:rsidR="002D7EA0" w:rsidRPr="00C26B2B">
        <w:rPr>
          <w:rFonts w:ascii="Arial" w:hAnsi="Arial" w:cs="Arial"/>
          <w:b/>
          <w:sz w:val="24"/>
          <w:szCs w:val="28"/>
        </w:rPr>
        <w:t>rocedures</w:t>
      </w:r>
    </w:p>
    <w:p w:rsidR="004B041A" w:rsidRPr="00C26B2B" w:rsidRDefault="00FF5B0A" w:rsidP="004B041A">
      <w:pPr>
        <w:rPr>
          <w:rFonts w:ascii="Arial" w:hAnsi="Arial" w:cs="Arial"/>
          <w:sz w:val="24"/>
          <w:szCs w:val="24"/>
        </w:rPr>
      </w:pPr>
      <w:r w:rsidRPr="00C26B2B">
        <w:rPr>
          <w:rFonts w:ascii="Arial" w:hAnsi="Arial" w:cs="Arial"/>
          <w:sz w:val="24"/>
          <w:szCs w:val="24"/>
        </w:rPr>
        <w:t>Our health and safety procedures aim to c</w:t>
      </w:r>
      <w:r w:rsidR="004B041A" w:rsidRPr="00C26B2B">
        <w:rPr>
          <w:rFonts w:ascii="Arial" w:hAnsi="Arial" w:cs="Arial"/>
          <w:sz w:val="24"/>
          <w:szCs w:val="24"/>
        </w:rPr>
        <w:t>reate as far as is reasonably practicable an accident free working environment for all employees, volunteers, service users and visitors</w:t>
      </w:r>
      <w:r w:rsidRPr="00C26B2B">
        <w:rPr>
          <w:rFonts w:ascii="Arial" w:hAnsi="Arial" w:cs="Arial"/>
          <w:sz w:val="24"/>
          <w:szCs w:val="24"/>
        </w:rPr>
        <w:t>.</w:t>
      </w:r>
    </w:p>
    <w:p w:rsidR="00180C9D" w:rsidRPr="00C26B2B" w:rsidRDefault="00180C9D" w:rsidP="004B041A">
      <w:pPr>
        <w:rPr>
          <w:rFonts w:ascii="Arial" w:hAnsi="Arial" w:cs="Arial"/>
          <w:sz w:val="24"/>
          <w:szCs w:val="24"/>
        </w:rPr>
      </w:pPr>
    </w:p>
    <w:p w:rsidR="00A8507D" w:rsidRPr="00C26B2B" w:rsidRDefault="00A8507D" w:rsidP="00A8507D">
      <w:pPr>
        <w:pStyle w:val="ListParagraph"/>
        <w:numPr>
          <w:ilvl w:val="0"/>
          <w:numId w:val="34"/>
        </w:numPr>
        <w:rPr>
          <w:rFonts w:ascii="Arial" w:hAnsi="Arial" w:cs="Arial"/>
          <w:b/>
          <w:sz w:val="24"/>
          <w:szCs w:val="28"/>
        </w:rPr>
      </w:pPr>
      <w:r w:rsidRPr="00C26B2B">
        <w:rPr>
          <w:rFonts w:ascii="Arial" w:hAnsi="Arial" w:cs="Arial"/>
          <w:b/>
          <w:sz w:val="24"/>
          <w:szCs w:val="28"/>
        </w:rPr>
        <w:t>External reporting and investigation arrangements</w:t>
      </w:r>
    </w:p>
    <w:p w:rsidR="00A8507D" w:rsidRPr="00C26B2B" w:rsidRDefault="00A8507D" w:rsidP="00A8507D">
      <w:pPr>
        <w:rPr>
          <w:rFonts w:ascii="Arial" w:hAnsi="Arial" w:cs="Arial"/>
          <w:sz w:val="24"/>
          <w:szCs w:val="24"/>
        </w:rPr>
      </w:pPr>
      <w:r w:rsidRPr="00C26B2B">
        <w:rPr>
          <w:rFonts w:ascii="Arial" w:hAnsi="Arial" w:cs="Arial"/>
          <w:sz w:val="24"/>
          <w:szCs w:val="24"/>
        </w:rPr>
        <w:t>Sutton Mencap will report all serious accidents, as defined in the Reporting of Injuries, Diseases and Dangerous Occurrences Regulation 1985.  Under the Reporting of Injuries, Diseases and Dangerous Occurrences Regulations (RIDDOR) 1985 Sutton Mencap will report to the Environmental Health Officer or the Local Authority any of the following incidents:</w:t>
      </w:r>
    </w:p>
    <w:p w:rsidR="00A8507D" w:rsidRPr="00C26B2B" w:rsidRDefault="00A8507D" w:rsidP="00A8507D">
      <w:pPr>
        <w:pStyle w:val="ListParagraph"/>
        <w:numPr>
          <w:ilvl w:val="0"/>
          <w:numId w:val="14"/>
        </w:numPr>
        <w:rPr>
          <w:rFonts w:ascii="Arial" w:hAnsi="Arial" w:cs="Arial"/>
          <w:sz w:val="24"/>
          <w:szCs w:val="24"/>
        </w:rPr>
      </w:pPr>
      <w:r w:rsidRPr="00C26B2B">
        <w:rPr>
          <w:rFonts w:ascii="Arial" w:hAnsi="Arial" w:cs="Arial"/>
          <w:sz w:val="24"/>
          <w:szCs w:val="24"/>
        </w:rPr>
        <w:lastRenderedPageBreak/>
        <w:t>Death or Major Injury</w:t>
      </w:r>
    </w:p>
    <w:p w:rsidR="00A8507D" w:rsidRPr="00C26B2B" w:rsidRDefault="00A8507D" w:rsidP="00A8507D">
      <w:pPr>
        <w:pStyle w:val="ListParagraph"/>
        <w:numPr>
          <w:ilvl w:val="0"/>
          <w:numId w:val="14"/>
        </w:numPr>
        <w:rPr>
          <w:rFonts w:ascii="Arial" w:hAnsi="Arial" w:cs="Arial"/>
          <w:sz w:val="24"/>
          <w:szCs w:val="24"/>
        </w:rPr>
      </w:pPr>
      <w:r w:rsidRPr="00C26B2B">
        <w:rPr>
          <w:rFonts w:ascii="Arial" w:hAnsi="Arial" w:cs="Arial"/>
          <w:sz w:val="24"/>
          <w:szCs w:val="24"/>
        </w:rPr>
        <w:t xml:space="preserve">Over three days absences as a result of an incident at work, </w:t>
      </w:r>
    </w:p>
    <w:p w:rsidR="00A8507D" w:rsidRPr="00C26B2B" w:rsidRDefault="00A8507D" w:rsidP="00A8507D">
      <w:pPr>
        <w:pStyle w:val="ListParagraph"/>
        <w:numPr>
          <w:ilvl w:val="0"/>
          <w:numId w:val="14"/>
        </w:numPr>
        <w:rPr>
          <w:rFonts w:ascii="Arial" w:hAnsi="Arial" w:cs="Arial"/>
          <w:sz w:val="24"/>
          <w:szCs w:val="24"/>
        </w:rPr>
      </w:pPr>
      <w:r w:rsidRPr="00C26B2B">
        <w:rPr>
          <w:rFonts w:ascii="Arial" w:hAnsi="Arial" w:cs="Arial"/>
          <w:sz w:val="24"/>
          <w:szCs w:val="24"/>
        </w:rPr>
        <w:t>Occupational diseases</w:t>
      </w:r>
    </w:p>
    <w:p w:rsidR="00A8507D" w:rsidRPr="00C26B2B" w:rsidRDefault="00A8507D" w:rsidP="00A8507D">
      <w:pPr>
        <w:pStyle w:val="ListParagraph"/>
        <w:numPr>
          <w:ilvl w:val="0"/>
          <w:numId w:val="14"/>
        </w:numPr>
        <w:rPr>
          <w:rFonts w:ascii="Arial" w:hAnsi="Arial" w:cs="Arial"/>
          <w:sz w:val="24"/>
          <w:szCs w:val="24"/>
        </w:rPr>
      </w:pPr>
      <w:r w:rsidRPr="00C26B2B">
        <w:rPr>
          <w:rFonts w:ascii="Arial" w:hAnsi="Arial" w:cs="Arial"/>
          <w:sz w:val="24"/>
          <w:szCs w:val="24"/>
        </w:rPr>
        <w:t>Flammable gas incidents</w:t>
      </w:r>
    </w:p>
    <w:p w:rsidR="00325AEA" w:rsidRPr="00C26B2B" w:rsidRDefault="00325AEA" w:rsidP="004B041A">
      <w:pPr>
        <w:rPr>
          <w:rFonts w:ascii="Arial" w:hAnsi="Arial" w:cs="Arial"/>
          <w:sz w:val="24"/>
          <w:szCs w:val="24"/>
        </w:rPr>
      </w:pPr>
    </w:p>
    <w:p w:rsidR="00180C9D" w:rsidRPr="00C26B2B" w:rsidRDefault="00A8507D" w:rsidP="00A8507D">
      <w:pPr>
        <w:pStyle w:val="ListParagraph"/>
        <w:numPr>
          <w:ilvl w:val="0"/>
          <w:numId w:val="34"/>
        </w:numPr>
        <w:rPr>
          <w:rFonts w:ascii="Arial" w:hAnsi="Arial" w:cs="Arial"/>
          <w:b/>
          <w:sz w:val="24"/>
          <w:szCs w:val="24"/>
        </w:rPr>
      </w:pPr>
      <w:r w:rsidRPr="00C26B2B">
        <w:rPr>
          <w:rFonts w:ascii="Arial" w:hAnsi="Arial" w:cs="Arial"/>
          <w:b/>
          <w:sz w:val="24"/>
          <w:szCs w:val="24"/>
        </w:rPr>
        <w:t>Internal r</w:t>
      </w:r>
      <w:r w:rsidR="00180C9D" w:rsidRPr="00C26B2B">
        <w:rPr>
          <w:rFonts w:ascii="Arial" w:hAnsi="Arial" w:cs="Arial"/>
          <w:b/>
          <w:sz w:val="24"/>
          <w:szCs w:val="24"/>
        </w:rPr>
        <w:t>ecording and investigati</w:t>
      </w:r>
      <w:r w:rsidRPr="00C26B2B">
        <w:rPr>
          <w:rFonts w:ascii="Arial" w:hAnsi="Arial" w:cs="Arial"/>
          <w:b/>
          <w:sz w:val="24"/>
          <w:szCs w:val="24"/>
        </w:rPr>
        <w:t>on arrangements</w:t>
      </w:r>
    </w:p>
    <w:p w:rsidR="00180C9D" w:rsidRPr="00C26B2B" w:rsidRDefault="00180C9D" w:rsidP="00180C9D">
      <w:pPr>
        <w:rPr>
          <w:rFonts w:ascii="Arial" w:hAnsi="Arial" w:cs="Arial"/>
          <w:sz w:val="24"/>
          <w:szCs w:val="24"/>
        </w:rPr>
      </w:pPr>
      <w:r w:rsidRPr="00C26B2B">
        <w:rPr>
          <w:rFonts w:ascii="Arial" w:hAnsi="Arial" w:cs="Arial"/>
          <w:sz w:val="24"/>
          <w:szCs w:val="24"/>
        </w:rPr>
        <w:t xml:space="preserve">All accidents, injuries and ‘near misses’ or health hazards at work, however trivial, must be recorded without delay, by the injured party involved (wherever possible), or by the person to whom the accident / injury / near miss was reported. An Accident Report form must be completed immediately and the form filed in the administration office and made available for the </w:t>
      </w:r>
      <w:r w:rsidR="00AC7900">
        <w:rPr>
          <w:rFonts w:ascii="Arial" w:hAnsi="Arial" w:cs="Arial"/>
          <w:sz w:val="24"/>
          <w:szCs w:val="24"/>
        </w:rPr>
        <w:t>Trustee Board</w:t>
      </w:r>
      <w:r w:rsidRPr="00C26B2B">
        <w:rPr>
          <w:rFonts w:ascii="Arial" w:hAnsi="Arial" w:cs="Arial"/>
          <w:sz w:val="24"/>
          <w:szCs w:val="24"/>
        </w:rPr>
        <w:t xml:space="preserve"> representative.  Forms are available in each coordinator’s file, and in the filing cabinet in the main office.</w:t>
      </w:r>
    </w:p>
    <w:p w:rsidR="00180C9D" w:rsidRPr="00C26B2B" w:rsidRDefault="00180C9D" w:rsidP="00180C9D">
      <w:pPr>
        <w:rPr>
          <w:rFonts w:ascii="Arial" w:hAnsi="Arial" w:cs="Arial"/>
          <w:sz w:val="24"/>
          <w:szCs w:val="24"/>
        </w:rPr>
      </w:pPr>
    </w:p>
    <w:p w:rsidR="00180C9D" w:rsidRPr="00C26B2B" w:rsidRDefault="00180C9D" w:rsidP="00180C9D">
      <w:pPr>
        <w:rPr>
          <w:rFonts w:ascii="Arial" w:hAnsi="Arial" w:cs="Arial"/>
          <w:sz w:val="24"/>
          <w:szCs w:val="24"/>
        </w:rPr>
      </w:pPr>
      <w:r w:rsidRPr="00C26B2B">
        <w:rPr>
          <w:rFonts w:ascii="Arial" w:hAnsi="Arial" w:cs="Arial"/>
          <w:sz w:val="24"/>
          <w:szCs w:val="24"/>
        </w:rPr>
        <w:t>All accidents, injuries, near misses and health hazards at work, actual and potential are to be investigated as soon as it is reasonably practicable by the Service Manager and action taken to avoid recurrence.</w:t>
      </w:r>
    </w:p>
    <w:p w:rsidR="00180C9D" w:rsidRPr="00C26B2B" w:rsidRDefault="00180C9D" w:rsidP="004B041A">
      <w:pPr>
        <w:rPr>
          <w:rFonts w:ascii="Arial" w:hAnsi="Arial" w:cs="Arial"/>
          <w:sz w:val="24"/>
          <w:szCs w:val="24"/>
        </w:rPr>
      </w:pPr>
    </w:p>
    <w:p w:rsidR="000D4FC0" w:rsidRPr="00C26B2B" w:rsidRDefault="000D4FC0" w:rsidP="00A8507D">
      <w:pPr>
        <w:pStyle w:val="ListParagraph"/>
        <w:numPr>
          <w:ilvl w:val="0"/>
          <w:numId w:val="34"/>
        </w:numPr>
        <w:rPr>
          <w:rFonts w:ascii="Arial" w:hAnsi="Arial" w:cs="Arial"/>
          <w:b/>
          <w:sz w:val="24"/>
          <w:szCs w:val="24"/>
        </w:rPr>
      </w:pPr>
      <w:r w:rsidRPr="00C26B2B">
        <w:rPr>
          <w:rFonts w:ascii="Arial" w:hAnsi="Arial" w:cs="Arial"/>
          <w:b/>
          <w:sz w:val="24"/>
          <w:szCs w:val="24"/>
        </w:rPr>
        <w:t>Risk assessment and management</w:t>
      </w:r>
    </w:p>
    <w:p w:rsidR="000D4FC0" w:rsidRPr="00C26B2B" w:rsidRDefault="000D4FC0" w:rsidP="000D4FC0">
      <w:pPr>
        <w:rPr>
          <w:rFonts w:ascii="Arial" w:hAnsi="Arial" w:cs="Arial"/>
          <w:sz w:val="24"/>
          <w:szCs w:val="24"/>
        </w:rPr>
      </w:pPr>
      <w:r w:rsidRPr="00C26B2B">
        <w:rPr>
          <w:rFonts w:ascii="Arial" w:hAnsi="Arial" w:cs="Arial"/>
          <w:sz w:val="24"/>
          <w:szCs w:val="24"/>
        </w:rPr>
        <w:t>Sutton Mencap carries out risk assessments in the following areas:</w:t>
      </w:r>
    </w:p>
    <w:p w:rsidR="000D4FC0" w:rsidRPr="00C26B2B" w:rsidRDefault="000D4FC0" w:rsidP="00327974">
      <w:pPr>
        <w:pStyle w:val="ListParagraph"/>
        <w:numPr>
          <w:ilvl w:val="0"/>
          <w:numId w:val="22"/>
        </w:numPr>
        <w:rPr>
          <w:rFonts w:ascii="Arial" w:hAnsi="Arial" w:cs="Arial"/>
          <w:sz w:val="24"/>
          <w:szCs w:val="24"/>
        </w:rPr>
      </w:pPr>
      <w:r w:rsidRPr="00C26B2B">
        <w:rPr>
          <w:rFonts w:ascii="Arial" w:hAnsi="Arial" w:cs="Arial"/>
          <w:sz w:val="24"/>
          <w:szCs w:val="24"/>
        </w:rPr>
        <w:t>Organisational risk assessment:  management of risks to the organisation as a whole.</w:t>
      </w:r>
    </w:p>
    <w:p w:rsidR="000D4FC0" w:rsidRPr="00C26B2B" w:rsidRDefault="000D4FC0" w:rsidP="00327974">
      <w:pPr>
        <w:pStyle w:val="ListParagraph"/>
        <w:numPr>
          <w:ilvl w:val="0"/>
          <w:numId w:val="22"/>
        </w:numPr>
        <w:rPr>
          <w:rFonts w:ascii="Arial" w:hAnsi="Arial" w:cs="Arial"/>
          <w:sz w:val="24"/>
          <w:szCs w:val="24"/>
        </w:rPr>
      </w:pPr>
      <w:r w:rsidRPr="00C26B2B">
        <w:rPr>
          <w:rFonts w:ascii="Arial" w:hAnsi="Arial" w:cs="Arial"/>
          <w:sz w:val="24"/>
          <w:szCs w:val="24"/>
        </w:rPr>
        <w:t>High level risk assessment: management of risks concerning the main areas of service delivery, such as: the use of the kitchen; activities and outings; hazardous substances and medication; use of electrical equipment, maintenance of premises (inside and outside), moving and handling, fire procedures, transport and the use of the minibus, physical injury (including by another person) and emergency procedures.</w:t>
      </w:r>
    </w:p>
    <w:p w:rsidR="000D4FC0" w:rsidRPr="00C26B2B" w:rsidRDefault="000D4FC0" w:rsidP="00327974">
      <w:pPr>
        <w:pStyle w:val="ListParagraph"/>
        <w:numPr>
          <w:ilvl w:val="0"/>
          <w:numId w:val="22"/>
        </w:numPr>
        <w:rPr>
          <w:rFonts w:ascii="Arial" w:hAnsi="Arial" w:cs="Arial"/>
          <w:sz w:val="24"/>
          <w:szCs w:val="24"/>
        </w:rPr>
      </w:pPr>
      <w:r w:rsidRPr="00C26B2B">
        <w:rPr>
          <w:rFonts w:ascii="Arial" w:hAnsi="Arial" w:cs="Arial"/>
          <w:sz w:val="24"/>
          <w:szCs w:val="24"/>
        </w:rPr>
        <w:t>Service level and activity risk assessment: management of risks associated with specific activities, venues etc.</w:t>
      </w:r>
    </w:p>
    <w:p w:rsidR="000D4FC0" w:rsidRPr="00C26B2B" w:rsidRDefault="000D4FC0" w:rsidP="00327974">
      <w:pPr>
        <w:pStyle w:val="ListParagraph"/>
        <w:numPr>
          <w:ilvl w:val="0"/>
          <w:numId w:val="22"/>
        </w:numPr>
        <w:rPr>
          <w:rFonts w:ascii="Arial" w:hAnsi="Arial" w:cs="Arial"/>
          <w:sz w:val="24"/>
          <w:szCs w:val="24"/>
        </w:rPr>
      </w:pPr>
      <w:r w:rsidRPr="00C26B2B">
        <w:rPr>
          <w:rFonts w:ascii="Arial" w:hAnsi="Arial" w:cs="Arial"/>
          <w:sz w:val="24"/>
          <w:szCs w:val="24"/>
        </w:rPr>
        <w:t>Service user risk assessment:  management of risks associated with a specific individual.</w:t>
      </w:r>
    </w:p>
    <w:p w:rsidR="000D4FC0" w:rsidRPr="00C26B2B" w:rsidRDefault="000D4FC0" w:rsidP="000D4FC0">
      <w:pPr>
        <w:rPr>
          <w:rFonts w:ascii="Arial" w:hAnsi="Arial" w:cs="Arial"/>
          <w:sz w:val="24"/>
          <w:szCs w:val="24"/>
        </w:rPr>
      </w:pPr>
    </w:p>
    <w:p w:rsidR="000D4FC0" w:rsidRPr="00C26B2B" w:rsidRDefault="000D4FC0" w:rsidP="000D4FC0">
      <w:pPr>
        <w:rPr>
          <w:rFonts w:ascii="Arial" w:hAnsi="Arial" w:cs="Arial"/>
          <w:sz w:val="24"/>
          <w:szCs w:val="24"/>
        </w:rPr>
      </w:pPr>
      <w:r w:rsidRPr="00C26B2B">
        <w:rPr>
          <w:rFonts w:ascii="Arial" w:hAnsi="Arial" w:cs="Arial"/>
          <w:sz w:val="24"/>
          <w:szCs w:val="24"/>
        </w:rPr>
        <w:t>All staff are required to familiarise themselves and act in accordance with Sutton Mencap’s Risk Assessment and Management Policy.</w:t>
      </w:r>
    </w:p>
    <w:p w:rsidR="002F0179" w:rsidRPr="00C26B2B" w:rsidRDefault="002F0179" w:rsidP="004B041A">
      <w:pPr>
        <w:rPr>
          <w:rFonts w:ascii="Arial" w:hAnsi="Arial" w:cs="Arial"/>
          <w:sz w:val="24"/>
          <w:szCs w:val="24"/>
        </w:rPr>
      </w:pPr>
    </w:p>
    <w:p w:rsidR="00627E3B" w:rsidRPr="00C26B2B" w:rsidRDefault="00627E3B" w:rsidP="00A8507D">
      <w:pPr>
        <w:pStyle w:val="ListParagraph"/>
        <w:numPr>
          <w:ilvl w:val="0"/>
          <w:numId w:val="34"/>
        </w:numPr>
        <w:rPr>
          <w:rFonts w:ascii="Arial" w:hAnsi="Arial" w:cs="Arial"/>
          <w:b/>
          <w:sz w:val="24"/>
          <w:szCs w:val="28"/>
        </w:rPr>
      </w:pPr>
      <w:r w:rsidRPr="00C26B2B">
        <w:rPr>
          <w:rFonts w:ascii="Arial" w:hAnsi="Arial" w:cs="Arial"/>
          <w:b/>
          <w:sz w:val="24"/>
          <w:szCs w:val="28"/>
        </w:rPr>
        <w:t>Fire</w:t>
      </w:r>
      <w:r w:rsidR="000D4FC0" w:rsidRPr="00C26B2B">
        <w:rPr>
          <w:rFonts w:ascii="Arial" w:hAnsi="Arial" w:cs="Arial"/>
          <w:b/>
          <w:sz w:val="24"/>
          <w:szCs w:val="28"/>
        </w:rPr>
        <w:t xml:space="preserve"> Safety</w:t>
      </w:r>
    </w:p>
    <w:p w:rsidR="00252FFF" w:rsidRPr="00AA2111" w:rsidRDefault="00252FFF" w:rsidP="00252FFF">
      <w:pPr>
        <w:autoSpaceDE w:val="0"/>
        <w:autoSpaceDN w:val="0"/>
        <w:adjustRightInd w:val="0"/>
        <w:rPr>
          <w:rFonts w:ascii="Arial" w:hAnsi="Arial" w:cs="Arial"/>
          <w:sz w:val="24"/>
          <w:szCs w:val="24"/>
        </w:rPr>
      </w:pPr>
      <w:r w:rsidRPr="00AA2111">
        <w:rPr>
          <w:rFonts w:ascii="Arial" w:hAnsi="Arial" w:cs="Arial"/>
          <w:sz w:val="24"/>
          <w:szCs w:val="24"/>
        </w:rPr>
        <w:t>Sutton Mencap’s Facilities Manager is responsible for the following regular checks:</w:t>
      </w:r>
    </w:p>
    <w:p w:rsidR="00252FFF" w:rsidRPr="00AA2111" w:rsidRDefault="00252FFF" w:rsidP="00252FFF">
      <w:pPr>
        <w:numPr>
          <w:ilvl w:val="0"/>
          <w:numId w:val="42"/>
        </w:numPr>
        <w:tabs>
          <w:tab w:val="num" w:pos="720"/>
        </w:tabs>
        <w:autoSpaceDE w:val="0"/>
        <w:autoSpaceDN w:val="0"/>
        <w:adjustRightInd w:val="0"/>
        <w:rPr>
          <w:rFonts w:ascii="Arial" w:hAnsi="Arial" w:cs="Arial"/>
          <w:sz w:val="24"/>
          <w:szCs w:val="24"/>
        </w:rPr>
      </w:pPr>
      <w:r w:rsidRPr="00AA2111">
        <w:rPr>
          <w:rFonts w:ascii="Arial" w:hAnsi="Arial" w:cs="Arial"/>
          <w:sz w:val="24"/>
          <w:szCs w:val="24"/>
        </w:rPr>
        <w:t>Fire extinguishers are in position with seals in place.</w:t>
      </w:r>
    </w:p>
    <w:p w:rsidR="00252FFF" w:rsidRPr="00AA2111" w:rsidRDefault="00252FFF" w:rsidP="00252FFF">
      <w:pPr>
        <w:numPr>
          <w:ilvl w:val="0"/>
          <w:numId w:val="42"/>
        </w:numPr>
        <w:tabs>
          <w:tab w:val="num" w:pos="720"/>
        </w:tabs>
        <w:autoSpaceDE w:val="0"/>
        <w:autoSpaceDN w:val="0"/>
        <w:adjustRightInd w:val="0"/>
        <w:rPr>
          <w:rFonts w:ascii="Arial" w:hAnsi="Arial" w:cs="Arial"/>
          <w:sz w:val="24"/>
          <w:szCs w:val="24"/>
        </w:rPr>
      </w:pPr>
      <w:r w:rsidRPr="00AA2111">
        <w:rPr>
          <w:rFonts w:ascii="Arial" w:hAnsi="Arial" w:cs="Arial"/>
          <w:sz w:val="24"/>
          <w:szCs w:val="24"/>
        </w:rPr>
        <w:t>Fire safety signs are in position.</w:t>
      </w:r>
    </w:p>
    <w:p w:rsidR="00252FFF" w:rsidRPr="00AA2111" w:rsidRDefault="00252FFF" w:rsidP="00252FFF">
      <w:pPr>
        <w:numPr>
          <w:ilvl w:val="0"/>
          <w:numId w:val="42"/>
        </w:numPr>
        <w:tabs>
          <w:tab w:val="num" w:pos="720"/>
        </w:tabs>
        <w:autoSpaceDE w:val="0"/>
        <w:autoSpaceDN w:val="0"/>
        <w:adjustRightInd w:val="0"/>
        <w:rPr>
          <w:rFonts w:ascii="Arial" w:hAnsi="Arial" w:cs="Arial"/>
          <w:sz w:val="24"/>
          <w:szCs w:val="24"/>
        </w:rPr>
      </w:pPr>
      <w:r w:rsidRPr="00AA2111">
        <w:rPr>
          <w:rFonts w:ascii="Arial" w:hAnsi="Arial" w:cs="Arial"/>
          <w:sz w:val="24"/>
          <w:szCs w:val="24"/>
        </w:rPr>
        <w:t>Fire-resisting doors are functioning properly.</w:t>
      </w:r>
    </w:p>
    <w:p w:rsidR="00252FFF" w:rsidRPr="00AA2111" w:rsidRDefault="00252FFF" w:rsidP="00252FFF">
      <w:pPr>
        <w:numPr>
          <w:ilvl w:val="0"/>
          <w:numId w:val="42"/>
        </w:numPr>
        <w:tabs>
          <w:tab w:val="num" w:pos="720"/>
        </w:tabs>
        <w:autoSpaceDE w:val="0"/>
        <w:autoSpaceDN w:val="0"/>
        <w:adjustRightInd w:val="0"/>
        <w:rPr>
          <w:rFonts w:ascii="Arial" w:hAnsi="Arial" w:cs="Arial"/>
          <w:sz w:val="24"/>
          <w:szCs w:val="24"/>
        </w:rPr>
      </w:pPr>
      <w:r w:rsidRPr="00AA2111">
        <w:rPr>
          <w:rFonts w:ascii="Arial" w:hAnsi="Arial" w:cs="Arial"/>
          <w:sz w:val="24"/>
          <w:szCs w:val="24"/>
        </w:rPr>
        <w:t>That the fire alarm system is working and that any malfunction of the fire alarm test is reported.</w:t>
      </w:r>
    </w:p>
    <w:p w:rsidR="00252FFF" w:rsidRPr="00AA2111" w:rsidRDefault="00252FFF" w:rsidP="00252FFF">
      <w:pPr>
        <w:numPr>
          <w:ilvl w:val="0"/>
          <w:numId w:val="42"/>
        </w:numPr>
        <w:tabs>
          <w:tab w:val="num" w:pos="720"/>
        </w:tabs>
        <w:autoSpaceDE w:val="0"/>
        <w:autoSpaceDN w:val="0"/>
        <w:adjustRightInd w:val="0"/>
        <w:rPr>
          <w:rFonts w:ascii="Arial" w:hAnsi="Arial" w:cs="Arial"/>
          <w:sz w:val="24"/>
          <w:szCs w:val="24"/>
        </w:rPr>
      </w:pPr>
      <w:r w:rsidRPr="00AA2111">
        <w:rPr>
          <w:rFonts w:ascii="Arial" w:hAnsi="Arial" w:cs="Arial"/>
          <w:sz w:val="24"/>
          <w:szCs w:val="24"/>
        </w:rPr>
        <w:t>Any faults on the emergency lighting are reported.</w:t>
      </w:r>
    </w:p>
    <w:p w:rsidR="00252FFF" w:rsidRPr="00AA2111" w:rsidRDefault="00252FFF" w:rsidP="00252FFF">
      <w:pPr>
        <w:pStyle w:val="ListParagraph"/>
        <w:numPr>
          <w:ilvl w:val="0"/>
          <w:numId w:val="42"/>
        </w:numPr>
        <w:autoSpaceDE w:val="0"/>
        <w:autoSpaceDN w:val="0"/>
        <w:adjustRightInd w:val="0"/>
        <w:rPr>
          <w:rFonts w:ascii="Arial" w:hAnsi="Arial" w:cs="Arial"/>
          <w:sz w:val="24"/>
          <w:szCs w:val="24"/>
        </w:rPr>
      </w:pPr>
      <w:r w:rsidRPr="00AA2111">
        <w:rPr>
          <w:rFonts w:ascii="Arial" w:hAnsi="Arial" w:cs="Arial"/>
          <w:sz w:val="24"/>
          <w:szCs w:val="24"/>
        </w:rPr>
        <w:t>Ensuring the Fire Protection Company checks equipment on a quarterly basis.</w:t>
      </w:r>
    </w:p>
    <w:p w:rsidR="00252FFF" w:rsidRPr="00AA2111" w:rsidRDefault="00252FFF" w:rsidP="00252FFF">
      <w:pPr>
        <w:tabs>
          <w:tab w:val="num" w:pos="720"/>
        </w:tabs>
        <w:autoSpaceDE w:val="0"/>
        <w:autoSpaceDN w:val="0"/>
        <w:adjustRightInd w:val="0"/>
        <w:rPr>
          <w:rFonts w:ascii="Arial" w:hAnsi="Arial" w:cs="Arial"/>
          <w:sz w:val="24"/>
          <w:szCs w:val="24"/>
        </w:rPr>
      </w:pPr>
    </w:p>
    <w:p w:rsidR="00252FFF" w:rsidRPr="00AA2111" w:rsidRDefault="00460ED2" w:rsidP="00252FFF">
      <w:pPr>
        <w:tabs>
          <w:tab w:val="num" w:pos="720"/>
        </w:tabs>
        <w:autoSpaceDE w:val="0"/>
        <w:autoSpaceDN w:val="0"/>
        <w:adjustRightInd w:val="0"/>
        <w:rPr>
          <w:rFonts w:ascii="Arial" w:hAnsi="Arial" w:cs="Arial"/>
          <w:sz w:val="24"/>
          <w:szCs w:val="24"/>
        </w:rPr>
      </w:pPr>
      <w:r w:rsidRPr="00AA2111">
        <w:rPr>
          <w:rFonts w:ascii="Arial" w:hAnsi="Arial" w:cs="Arial"/>
          <w:sz w:val="24"/>
          <w:szCs w:val="24"/>
        </w:rPr>
        <w:t xml:space="preserve">Sutton Mencap’s </w:t>
      </w:r>
      <w:r w:rsidR="00252FFF" w:rsidRPr="00AA2111">
        <w:rPr>
          <w:rFonts w:ascii="Arial" w:hAnsi="Arial" w:cs="Arial"/>
          <w:sz w:val="24"/>
          <w:szCs w:val="24"/>
        </w:rPr>
        <w:t>Office Manager</w:t>
      </w:r>
      <w:r w:rsidRPr="00AA2111">
        <w:rPr>
          <w:rFonts w:ascii="Arial" w:hAnsi="Arial" w:cs="Arial"/>
          <w:sz w:val="24"/>
          <w:szCs w:val="24"/>
        </w:rPr>
        <w:t xml:space="preserve"> acts as the Fire Marshal and is responsible </w:t>
      </w:r>
      <w:r w:rsidR="00252FFF" w:rsidRPr="00AA2111">
        <w:rPr>
          <w:rFonts w:ascii="Arial" w:hAnsi="Arial" w:cs="Arial"/>
          <w:sz w:val="24"/>
          <w:szCs w:val="24"/>
        </w:rPr>
        <w:t>arranging fire drills, which will take place at least twice a year. Outcomes of fire drills will be written up along with any actions required.  The Office Manager will also carry out regular checks to ensure that:</w:t>
      </w:r>
    </w:p>
    <w:p w:rsidR="00252FFF" w:rsidRPr="00AA2111" w:rsidRDefault="00252FFF" w:rsidP="00252FFF">
      <w:pPr>
        <w:pStyle w:val="ListParagraph"/>
        <w:numPr>
          <w:ilvl w:val="0"/>
          <w:numId w:val="47"/>
        </w:numPr>
        <w:tabs>
          <w:tab w:val="num" w:pos="720"/>
        </w:tabs>
        <w:autoSpaceDE w:val="0"/>
        <w:autoSpaceDN w:val="0"/>
        <w:adjustRightInd w:val="0"/>
        <w:rPr>
          <w:rFonts w:ascii="Arial" w:hAnsi="Arial" w:cs="Arial"/>
          <w:sz w:val="24"/>
          <w:szCs w:val="24"/>
        </w:rPr>
      </w:pPr>
      <w:r w:rsidRPr="00AA2111">
        <w:rPr>
          <w:rFonts w:ascii="Arial" w:hAnsi="Arial" w:cs="Arial"/>
          <w:sz w:val="24"/>
          <w:szCs w:val="24"/>
        </w:rPr>
        <w:t>exit doors are available for use, unlocked and unobstructed</w:t>
      </w:r>
    </w:p>
    <w:p w:rsidR="00252FFF" w:rsidRPr="00AA2111" w:rsidRDefault="00252FFF" w:rsidP="00252FFF">
      <w:pPr>
        <w:pStyle w:val="ListParagraph"/>
        <w:numPr>
          <w:ilvl w:val="0"/>
          <w:numId w:val="47"/>
        </w:numPr>
        <w:tabs>
          <w:tab w:val="num" w:pos="720"/>
        </w:tabs>
        <w:autoSpaceDE w:val="0"/>
        <w:autoSpaceDN w:val="0"/>
        <w:adjustRightInd w:val="0"/>
        <w:rPr>
          <w:rFonts w:ascii="Arial" w:hAnsi="Arial" w:cs="Arial"/>
          <w:sz w:val="24"/>
          <w:szCs w:val="24"/>
        </w:rPr>
      </w:pPr>
      <w:r w:rsidRPr="00AA2111">
        <w:rPr>
          <w:rFonts w:ascii="Arial" w:hAnsi="Arial" w:cs="Arial"/>
          <w:sz w:val="24"/>
          <w:szCs w:val="24"/>
        </w:rPr>
        <w:lastRenderedPageBreak/>
        <w:t>escape routes are clear of storage and combustible materials.</w:t>
      </w:r>
    </w:p>
    <w:p w:rsidR="00252FFF" w:rsidRPr="00AA2111" w:rsidRDefault="00252FFF" w:rsidP="00252FFF">
      <w:pPr>
        <w:numPr>
          <w:ilvl w:val="0"/>
          <w:numId w:val="47"/>
        </w:numPr>
        <w:tabs>
          <w:tab w:val="num" w:pos="720"/>
        </w:tabs>
        <w:autoSpaceDE w:val="0"/>
        <w:autoSpaceDN w:val="0"/>
        <w:adjustRightInd w:val="0"/>
        <w:rPr>
          <w:rFonts w:ascii="Arial" w:hAnsi="Arial" w:cs="Arial"/>
          <w:sz w:val="24"/>
          <w:szCs w:val="24"/>
        </w:rPr>
      </w:pPr>
      <w:r w:rsidRPr="00AA2111">
        <w:rPr>
          <w:rFonts w:ascii="Arial" w:hAnsi="Arial" w:cs="Arial"/>
          <w:sz w:val="24"/>
          <w:szCs w:val="24"/>
        </w:rPr>
        <w:t>Fire alarm call points are unobstructed.</w:t>
      </w:r>
    </w:p>
    <w:p w:rsidR="00252FFF" w:rsidRPr="00AA2111" w:rsidRDefault="00252FFF" w:rsidP="00460ED2">
      <w:pPr>
        <w:autoSpaceDE w:val="0"/>
        <w:autoSpaceDN w:val="0"/>
        <w:adjustRightInd w:val="0"/>
        <w:rPr>
          <w:rFonts w:ascii="Arial" w:hAnsi="Arial" w:cs="Arial"/>
          <w:sz w:val="24"/>
          <w:szCs w:val="24"/>
        </w:rPr>
      </w:pPr>
    </w:p>
    <w:p w:rsidR="000240F2" w:rsidRPr="00C26B2B" w:rsidRDefault="000240F2" w:rsidP="00460ED2">
      <w:pPr>
        <w:autoSpaceDE w:val="0"/>
        <w:autoSpaceDN w:val="0"/>
        <w:adjustRightInd w:val="0"/>
        <w:rPr>
          <w:rFonts w:ascii="Arial" w:hAnsi="Arial" w:cs="Arial"/>
          <w:sz w:val="24"/>
          <w:szCs w:val="24"/>
        </w:rPr>
      </w:pPr>
      <w:r w:rsidRPr="00C26B2B">
        <w:rPr>
          <w:rFonts w:ascii="Arial" w:hAnsi="Arial" w:cs="Arial"/>
          <w:sz w:val="24"/>
          <w:szCs w:val="24"/>
        </w:rPr>
        <w:t>All staff and volunteers must:</w:t>
      </w:r>
    </w:p>
    <w:p w:rsidR="00627E3B" w:rsidRPr="00C26B2B" w:rsidRDefault="00627E3B" w:rsidP="00327974">
      <w:pPr>
        <w:pStyle w:val="ListParagraph"/>
        <w:numPr>
          <w:ilvl w:val="0"/>
          <w:numId w:val="21"/>
        </w:numPr>
        <w:autoSpaceDE w:val="0"/>
        <w:autoSpaceDN w:val="0"/>
        <w:adjustRightInd w:val="0"/>
        <w:rPr>
          <w:rFonts w:ascii="Arial" w:hAnsi="Arial" w:cs="Arial"/>
          <w:sz w:val="24"/>
          <w:szCs w:val="24"/>
        </w:rPr>
      </w:pPr>
      <w:r w:rsidRPr="00C26B2B">
        <w:rPr>
          <w:rFonts w:ascii="Arial" w:hAnsi="Arial" w:cs="Arial"/>
          <w:sz w:val="24"/>
          <w:szCs w:val="24"/>
        </w:rPr>
        <w:t>read and understand the Fire Procedure.  Fire notices are located at a number of locations in the building</w:t>
      </w:r>
      <w:r w:rsidR="004466E7" w:rsidRPr="00C26B2B">
        <w:rPr>
          <w:rFonts w:ascii="Arial" w:hAnsi="Arial" w:cs="Arial"/>
          <w:sz w:val="24"/>
          <w:szCs w:val="24"/>
        </w:rPr>
        <w:t>.</w:t>
      </w:r>
    </w:p>
    <w:p w:rsidR="00627E3B" w:rsidRPr="00C26B2B" w:rsidRDefault="00627E3B" w:rsidP="00327974">
      <w:pPr>
        <w:pStyle w:val="Default"/>
        <w:numPr>
          <w:ilvl w:val="0"/>
          <w:numId w:val="21"/>
        </w:numPr>
        <w:spacing w:after="33"/>
      </w:pPr>
      <w:r w:rsidRPr="00C26B2B">
        <w:t>be aware of and confident about the fire evacuation procedure relating to the setting they are working in</w:t>
      </w:r>
      <w:r w:rsidR="000240F2" w:rsidRPr="00C26B2B">
        <w:t xml:space="preserve"> and the needs of the clients we support.</w:t>
      </w:r>
    </w:p>
    <w:p w:rsidR="000240F2" w:rsidRPr="00C26B2B" w:rsidRDefault="000240F2" w:rsidP="00327974">
      <w:pPr>
        <w:pStyle w:val="Default"/>
        <w:numPr>
          <w:ilvl w:val="0"/>
          <w:numId w:val="21"/>
        </w:numPr>
        <w:spacing w:after="33"/>
      </w:pPr>
      <w:r w:rsidRPr="00C26B2B">
        <w:t>Attend m</w:t>
      </w:r>
      <w:r w:rsidR="00627E3B" w:rsidRPr="00C26B2B">
        <w:t>andatory staff training on Health and S</w:t>
      </w:r>
      <w:r w:rsidR="001444B1" w:rsidRPr="00C26B2B">
        <w:t>afety</w:t>
      </w:r>
      <w:r w:rsidRPr="00C26B2B">
        <w:t xml:space="preserve">, which </w:t>
      </w:r>
      <w:r w:rsidR="001444B1" w:rsidRPr="00C26B2B">
        <w:t>will include fire safety</w:t>
      </w:r>
      <w:r w:rsidRPr="00C26B2B">
        <w:t>.</w:t>
      </w:r>
    </w:p>
    <w:p w:rsidR="00627E3B" w:rsidRPr="00C26B2B" w:rsidRDefault="000240F2" w:rsidP="00327974">
      <w:pPr>
        <w:pStyle w:val="Default"/>
        <w:numPr>
          <w:ilvl w:val="0"/>
          <w:numId w:val="21"/>
        </w:numPr>
        <w:spacing w:after="33"/>
      </w:pPr>
      <w:r w:rsidRPr="00C26B2B">
        <w:t xml:space="preserve">Be made aware of </w:t>
      </w:r>
      <w:r w:rsidR="001444B1" w:rsidRPr="00C26B2B">
        <w:t>the arrangements for fire safety as part of their induction.</w:t>
      </w:r>
    </w:p>
    <w:p w:rsidR="00E6032A" w:rsidRPr="00C26B2B" w:rsidRDefault="00052696" w:rsidP="00E6032A">
      <w:pPr>
        <w:pStyle w:val="ListParagraph"/>
        <w:numPr>
          <w:ilvl w:val="0"/>
          <w:numId w:val="21"/>
        </w:numPr>
        <w:rPr>
          <w:rFonts w:ascii="Arial" w:hAnsi="Arial" w:cs="Arial"/>
          <w:sz w:val="24"/>
          <w:szCs w:val="24"/>
        </w:rPr>
      </w:pPr>
      <w:r w:rsidRPr="00C26B2B">
        <w:rPr>
          <w:rFonts w:ascii="Arial" w:hAnsi="Arial" w:cs="Arial"/>
          <w:sz w:val="24"/>
          <w:szCs w:val="24"/>
        </w:rPr>
        <w:t>Only use fire extinguishers if they have been trained to do so, and can do so safely.</w:t>
      </w:r>
    </w:p>
    <w:p w:rsidR="00627E3B" w:rsidRPr="00C26B2B" w:rsidRDefault="00627E3B" w:rsidP="00327974">
      <w:pPr>
        <w:pStyle w:val="Default"/>
        <w:numPr>
          <w:ilvl w:val="0"/>
          <w:numId w:val="21"/>
        </w:numPr>
        <w:spacing w:after="33"/>
      </w:pPr>
      <w:r w:rsidRPr="00C26B2B">
        <w:t>ensure that fire doors are never propped open and that combustible items are not stored or left in a way that they present a fire risk.</w:t>
      </w:r>
    </w:p>
    <w:p w:rsidR="00E6032A" w:rsidRPr="00C26B2B" w:rsidRDefault="000240F2" w:rsidP="00E6032A">
      <w:pPr>
        <w:pStyle w:val="ListParagraph"/>
        <w:numPr>
          <w:ilvl w:val="0"/>
          <w:numId w:val="21"/>
        </w:numPr>
        <w:rPr>
          <w:rFonts w:ascii="Arial" w:hAnsi="Arial" w:cs="Arial"/>
          <w:sz w:val="24"/>
          <w:szCs w:val="24"/>
        </w:rPr>
      </w:pPr>
      <w:r w:rsidRPr="00C26B2B">
        <w:rPr>
          <w:rFonts w:ascii="Arial" w:hAnsi="Arial" w:cs="Arial"/>
          <w:sz w:val="24"/>
          <w:szCs w:val="24"/>
        </w:rPr>
        <w:t>Keep all</w:t>
      </w:r>
      <w:r w:rsidR="00E6032A" w:rsidRPr="00C26B2B">
        <w:rPr>
          <w:rFonts w:ascii="Arial" w:hAnsi="Arial" w:cs="Arial"/>
          <w:sz w:val="24"/>
          <w:szCs w:val="24"/>
        </w:rPr>
        <w:t xml:space="preserve"> fire exit routes </w:t>
      </w:r>
      <w:r w:rsidRPr="00C26B2B">
        <w:rPr>
          <w:rFonts w:ascii="Arial" w:hAnsi="Arial" w:cs="Arial"/>
          <w:sz w:val="24"/>
          <w:szCs w:val="24"/>
        </w:rPr>
        <w:t>c</w:t>
      </w:r>
      <w:r w:rsidR="00E6032A" w:rsidRPr="00C26B2B">
        <w:rPr>
          <w:rFonts w:ascii="Arial" w:hAnsi="Arial" w:cs="Arial"/>
          <w:sz w:val="24"/>
          <w:szCs w:val="24"/>
        </w:rPr>
        <w:t>lear of obstructions.</w:t>
      </w:r>
    </w:p>
    <w:p w:rsidR="00E6032A" w:rsidRPr="00C26B2B" w:rsidRDefault="000240F2" w:rsidP="00E6032A">
      <w:pPr>
        <w:pStyle w:val="ListParagraph"/>
        <w:numPr>
          <w:ilvl w:val="0"/>
          <w:numId w:val="21"/>
        </w:numPr>
        <w:rPr>
          <w:rFonts w:ascii="Arial" w:hAnsi="Arial" w:cs="Arial"/>
          <w:sz w:val="24"/>
          <w:szCs w:val="24"/>
        </w:rPr>
      </w:pPr>
      <w:r w:rsidRPr="00C26B2B">
        <w:rPr>
          <w:rFonts w:ascii="Arial" w:hAnsi="Arial" w:cs="Arial"/>
          <w:sz w:val="24"/>
          <w:szCs w:val="24"/>
        </w:rPr>
        <w:t>Not cover or remove n</w:t>
      </w:r>
      <w:r w:rsidR="00E6032A" w:rsidRPr="00C26B2B">
        <w:rPr>
          <w:rFonts w:ascii="Arial" w:hAnsi="Arial" w:cs="Arial"/>
          <w:sz w:val="24"/>
          <w:szCs w:val="24"/>
        </w:rPr>
        <w:t xml:space="preserve">otices </w:t>
      </w:r>
      <w:r w:rsidRPr="00C26B2B">
        <w:rPr>
          <w:rFonts w:ascii="Arial" w:hAnsi="Arial" w:cs="Arial"/>
          <w:sz w:val="24"/>
          <w:szCs w:val="24"/>
        </w:rPr>
        <w:t xml:space="preserve">regarding </w:t>
      </w:r>
      <w:r w:rsidR="00E6032A" w:rsidRPr="00C26B2B">
        <w:rPr>
          <w:rFonts w:ascii="Arial" w:hAnsi="Arial" w:cs="Arial"/>
          <w:sz w:val="24"/>
          <w:szCs w:val="24"/>
        </w:rPr>
        <w:t>fire exits or procedures in case of fire</w:t>
      </w:r>
      <w:r w:rsidRPr="00C26B2B">
        <w:rPr>
          <w:rFonts w:ascii="Arial" w:hAnsi="Arial" w:cs="Arial"/>
          <w:sz w:val="24"/>
          <w:szCs w:val="24"/>
        </w:rPr>
        <w:t xml:space="preserve"> and must inform</w:t>
      </w:r>
      <w:r w:rsidR="00E6032A" w:rsidRPr="00C26B2B">
        <w:rPr>
          <w:rFonts w:ascii="Arial" w:hAnsi="Arial" w:cs="Arial"/>
          <w:sz w:val="24"/>
          <w:szCs w:val="24"/>
        </w:rPr>
        <w:t xml:space="preserve"> </w:t>
      </w:r>
      <w:r w:rsidRPr="00C26B2B">
        <w:rPr>
          <w:rFonts w:ascii="Arial" w:hAnsi="Arial" w:cs="Arial"/>
          <w:sz w:val="24"/>
          <w:szCs w:val="24"/>
        </w:rPr>
        <w:t>the Fire Marshal if notices are damaged or need to be renewed.</w:t>
      </w:r>
    </w:p>
    <w:p w:rsidR="001444B1" w:rsidRPr="00C26B2B" w:rsidRDefault="001444B1" w:rsidP="004B041A">
      <w:pPr>
        <w:rPr>
          <w:rFonts w:ascii="Arial" w:hAnsi="Arial" w:cs="Arial"/>
          <w:sz w:val="24"/>
          <w:szCs w:val="24"/>
        </w:rPr>
      </w:pPr>
    </w:p>
    <w:p w:rsidR="000477FC" w:rsidRPr="00C26B2B" w:rsidRDefault="000477FC" w:rsidP="00A8507D">
      <w:pPr>
        <w:pStyle w:val="ListParagraph"/>
        <w:numPr>
          <w:ilvl w:val="0"/>
          <w:numId w:val="34"/>
        </w:numPr>
        <w:rPr>
          <w:rFonts w:ascii="Arial" w:hAnsi="Arial" w:cs="Arial"/>
          <w:b/>
          <w:sz w:val="24"/>
          <w:szCs w:val="28"/>
        </w:rPr>
      </w:pPr>
      <w:r w:rsidRPr="00C26B2B">
        <w:rPr>
          <w:rFonts w:ascii="Arial" w:hAnsi="Arial" w:cs="Arial"/>
          <w:b/>
          <w:sz w:val="24"/>
          <w:szCs w:val="28"/>
        </w:rPr>
        <w:t>Control of hazardous substances</w:t>
      </w:r>
    </w:p>
    <w:p w:rsidR="000477FC" w:rsidRPr="00C26B2B" w:rsidRDefault="000477FC" w:rsidP="000477FC">
      <w:pPr>
        <w:rPr>
          <w:rFonts w:ascii="Arial" w:hAnsi="Arial" w:cs="Arial"/>
          <w:sz w:val="24"/>
          <w:szCs w:val="28"/>
        </w:rPr>
      </w:pPr>
      <w:r w:rsidRPr="00C26B2B">
        <w:rPr>
          <w:rFonts w:ascii="Arial" w:hAnsi="Arial" w:cs="Arial"/>
          <w:sz w:val="24"/>
          <w:szCs w:val="28"/>
        </w:rPr>
        <w:t>The Control of Substance Hazardous to Health (COSHH) Regulations lay down the essential requirements and a step-by-step approach for the control of hazardous substances and for protecting people who may be exposed to them. The Regulations set out essential measures that employers and employees have to take. Failure to comply with COSHH, in addition to exposing employees to risk, constitutes an offence and is subject to penalties under the Health and safety at Work Act 1974.</w:t>
      </w:r>
    </w:p>
    <w:p w:rsidR="000477FC" w:rsidRPr="00C26B2B" w:rsidRDefault="000477FC" w:rsidP="000477FC">
      <w:pPr>
        <w:rPr>
          <w:rFonts w:ascii="Arial" w:hAnsi="Arial" w:cs="Arial"/>
          <w:sz w:val="24"/>
          <w:szCs w:val="28"/>
        </w:rPr>
      </w:pPr>
    </w:p>
    <w:p w:rsidR="000477FC" w:rsidRPr="00C26B2B" w:rsidRDefault="000477FC" w:rsidP="000477FC">
      <w:pPr>
        <w:rPr>
          <w:rFonts w:ascii="Arial" w:hAnsi="Arial" w:cs="Arial"/>
          <w:sz w:val="24"/>
          <w:szCs w:val="28"/>
        </w:rPr>
      </w:pPr>
      <w:r w:rsidRPr="00C26B2B">
        <w:rPr>
          <w:rFonts w:ascii="Arial" w:hAnsi="Arial" w:cs="Arial"/>
          <w:sz w:val="24"/>
          <w:szCs w:val="28"/>
        </w:rPr>
        <w:t>COSHH Regulations require Sutton Mencap to:</w:t>
      </w:r>
    </w:p>
    <w:p w:rsidR="000477FC" w:rsidRPr="00C26B2B" w:rsidRDefault="000477FC" w:rsidP="00327974">
      <w:pPr>
        <w:pStyle w:val="ListParagraph"/>
        <w:numPr>
          <w:ilvl w:val="0"/>
          <w:numId w:val="23"/>
        </w:numPr>
        <w:rPr>
          <w:rFonts w:ascii="Arial" w:hAnsi="Arial" w:cs="Arial"/>
          <w:sz w:val="24"/>
          <w:szCs w:val="28"/>
        </w:rPr>
      </w:pPr>
      <w:r w:rsidRPr="00C26B2B">
        <w:rPr>
          <w:rFonts w:ascii="Arial" w:hAnsi="Arial" w:cs="Arial"/>
          <w:sz w:val="24"/>
          <w:szCs w:val="28"/>
        </w:rPr>
        <w:t>Assess risk to health arising from work and the precautions required.</w:t>
      </w:r>
    </w:p>
    <w:p w:rsidR="000477FC" w:rsidRPr="00C26B2B" w:rsidRDefault="000477FC" w:rsidP="00327974">
      <w:pPr>
        <w:pStyle w:val="ListParagraph"/>
        <w:numPr>
          <w:ilvl w:val="0"/>
          <w:numId w:val="23"/>
        </w:numPr>
        <w:rPr>
          <w:rFonts w:ascii="Arial" w:hAnsi="Arial" w:cs="Arial"/>
          <w:sz w:val="24"/>
          <w:szCs w:val="28"/>
        </w:rPr>
      </w:pPr>
      <w:r w:rsidRPr="00C26B2B">
        <w:rPr>
          <w:rFonts w:ascii="Arial" w:hAnsi="Arial" w:cs="Arial"/>
          <w:sz w:val="24"/>
          <w:szCs w:val="28"/>
        </w:rPr>
        <w:t>Introduce appropriate measures to prevent or control risks.</w:t>
      </w:r>
    </w:p>
    <w:p w:rsidR="000477FC" w:rsidRPr="00C26B2B" w:rsidRDefault="000477FC" w:rsidP="00327974">
      <w:pPr>
        <w:pStyle w:val="ListParagraph"/>
        <w:numPr>
          <w:ilvl w:val="0"/>
          <w:numId w:val="23"/>
        </w:numPr>
        <w:rPr>
          <w:rFonts w:ascii="Arial" w:hAnsi="Arial" w:cs="Arial"/>
          <w:sz w:val="24"/>
          <w:szCs w:val="28"/>
        </w:rPr>
      </w:pPr>
      <w:r w:rsidRPr="00C26B2B">
        <w:rPr>
          <w:rFonts w:ascii="Arial" w:hAnsi="Arial" w:cs="Arial"/>
          <w:sz w:val="24"/>
          <w:szCs w:val="28"/>
        </w:rPr>
        <w:t>Ensure that control measures are used, that any protective equipment is properly maintained and that any safety procedures are observed.</w:t>
      </w:r>
    </w:p>
    <w:p w:rsidR="000477FC" w:rsidRPr="00C26B2B" w:rsidRDefault="000477FC" w:rsidP="00327974">
      <w:pPr>
        <w:pStyle w:val="ListParagraph"/>
        <w:numPr>
          <w:ilvl w:val="0"/>
          <w:numId w:val="23"/>
        </w:numPr>
        <w:rPr>
          <w:rFonts w:ascii="Arial" w:hAnsi="Arial" w:cs="Arial"/>
          <w:sz w:val="24"/>
          <w:szCs w:val="28"/>
        </w:rPr>
      </w:pPr>
      <w:r w:rsidRPr="00C26B2B">
        <w:rPr>
          <w:rFonts w:ascii="Arial" w:hAnsi="Arial" w:cs="Arial"/>
          <w:sz w:val="24"/>
          <w:szCs w:val="28"/>
        </w:rPr>
        <w:t>Monitor where necessary the exposure of employees and introduc</w:t>
      </w:r>
      <w:r w:rsidR="004434C7" w:rsidRPr="00C26B2B">
        <w:rPr>
          <w:rFonts w:ascii="Arial" w:hAnsi="Arial" w:cs="Arial"/>
          <w:sz w:val="24"/>
          <w:szCs w:val="28"/>
        </w:rPr>
        <w:t>e</w:t>
      </w:r>
      <w:r w:rsidRPr="00C26B2B">
        <w:rPr>
          <w:rFonts w:ascii="Arial" w:hAnsi="Arial" w:cs="Arial"/>
          <w:sz w:val="24"/>
          <w:szCs w:val="28"/>
        </w:rPr>
        <w:t xml:space="preserve"> an appropriate form of surveillance of their health.</w:t>
      </w:r>
    </w:p>
    <w:p w:rsidR="000477FC" w:rsidRPr="00C26B2B" w:rsidRDefault="000477FC" w:rsidP="00327974">
      <w:pPr>
        <w:pStyle w:val="ListParagraph"/>
        <w:numPr>
          <w:ilvl w:val="0"/>
          <w:numId w:val="23"/>
        </w:numPr>
        <w:rPr>
          <w:rFonts w:ascii="Arial" w:hAnsi="Arial" w:cs="Arial"/>
          <w:sz w:val="24"/>
          <w:szCs w:val="28"/>
        </w:rPr>
      </w:pPr>
      <w:r w:rsidRPr="00C26B2B">
        <w:rPr>
          <w:rFonts w:ascii="Arial" w:hAnsi="Arial" w:cs="Arial"/>
          <w:sz w:val="24"/>
          <w:szCs w:val="28"/>
        </w:rPr>
        <w:t>Inform, instruct</w:t>
      </w:r>
      <w:r w:rsidR="004434C7" w:rsidRPr="00C26B2B">
        <w:rPr>
          <w:rFonts w:ascii="Arial" w:hAnsi="Arial" w:cs="Arial"/>
          <w:sz w:val="24"/>
          <w:szCs w:val="28"/>
        </w:rPr>
        <w:t xml:space="preserve"> </w:t>
      </w:r>
      <w:r w:rsidRPr="00C26B2B">
        <w:rPr>
          <w:rFonts w:ascii="Arial" w:hAnsi="Arial" w:cs="Arial"/>
          <w:sz w:val="24"/>
          <w:szCs w:val="28"/>
        </w:rPr>
        <w:t>and train employees o</w:t>
      </w:r>
      <w:r w:rsidR="004434C7" w:rsidRPr="00C26B2B">
        <w:rPr>
          <w:rFonts w:ascii="Arial" w:hAnsi="Arial" w:cs="Arial"/>
          <w:sz w:val="24"/>
          <w:szCs w:val="28"/>
        </w:rPr>
        <w:t>n</w:t>
      </w:r>
      <w:r w:rsidRPr="00C26B2B">
        <w:rPr>
          <w:rFonts w:ascii="Arial" w:hAnsi="Arial" w:cs="Arial"/>
          <w:sz w:val="24"/>
          <w:szCs w:val="28"/>
        </w:rPr>
        <w:t xml:space="preserve"> the risk and the precaution</w:t>
      </w:r>
      <w:r w:rsidR="004434C7" w:rsidRPr="00C26B2B">
        <w:rPr>
          <w:rFonts w:ascii="Arial" w:hAnsi="Arial" w:cs="Arial"/>
          <w:sz w:val="24"/>
          <w:szCs w:val="28"/>
        </w:rPr>
        <w:t>s</w:t>
      </w:r>
      <w:r w:rsidRPr="00C26B2B">
        <w:rPr>
          <w:rFonts w:ascii="Arial" w:hAnsi="Arial" w:cs="Arial"/>
          <w:sz w:val="24"/>
          <w:szCs w:val="28"/>
        </w:rPr>
        <w:t xml:space="preserve"> that need to be taken. Provi</w:t>
      </w:r>
      <w:r w:rsidR="004434C7" w:rsidRPr="00C26B2B">
        <w:rPr>
          <w:rFonts w:ascii="Arial" w:hAnsi="Arial" w:cs="Arial"/>
          <w:sz w:val="24"/>
          <w:szCs w:val="28"/>
        </w:rPr>
        <w:t>de</w:t>
      </w:r>
      <w:r w:rsidRPr="00C26B2B">
        <w:rPr>
          <w:rFonts w:ascii="Arial" w:hAnsi="Arial" w:cs="Arial"/>
          <w:sz w:val="24"/>
          <w:szCs w:val="28"/>
        </w:rPr>
        <w:t xml:space="preserve"> information </w:t>
      </w:r>
      <w:r w:rsidR="004434C7" w:rsidRPr="00C26B2B">
        <w:rPr>
          <w:rFonts w:ascii="Arial" w:hAnsi="Arial" w:cs="Arial"/>
          <w:sz w:val="24"/>
          <w:szCs w:val="28"/>
        </w:rPr>
        <w:t>i</w:t>
      </w:r>
      <w:r w:rsidRPr="00C26B2B">
        <w:rPr>
          <w:rFonts w:ascii="Arial" w:hAnsi="Arial" w:cs="Arial"/>
          <w:sz w:val="24"/>
          <w:szCs w:val="28"/>
        </w:rPr>
        <w:t>n a</w:t>
      </w:r>
      <w:r w:rsidR="004434C7" w:rsidRPr="00C26B2B">
        <w:rPr>
          <w:rFonts w:ascii="Arial" w:hAnsi="Arial" w:cs="Arial"/>
          <w:sz w:val="24"/>
          <w:szCs w:val="28"/>
        </w:rPr>
        <w:t>n</w:t>
      </w:r>
      <w:r w:rsidRPr="00C26B2B">
        <w:rPr>
          <w:rFonts w:ascii="Arial" w:hAnsi="Arial" w:cs="Arial"/>
          <w:sz w:val="24"/>
          <w:szCs w:val="28"/>
        </w:rPr>
        <w:t xml:space="preserve"> </w:t>
      </w:r>
      <w:r w:rsidR="004434C7" w:rsidRPr="00C26B2B">
        <w:rPr>
          <w:rFonts w:ascii="Arial" w:hAnsi="Arial" w:cs="Arial"/>
          <w:sz w:val="24"/>
          <w:szCs w:val="28"/>
        </w:rPr>
        <w:t xml:space="preserve">easily accessible format and place on the </w:t>
      </w:r>
      <w:r w:rsidRPr="00C26B2B">
        <w:rPr>
          <w:rFonts w:ascii="Arial" w:hAnsi="Arial" w:cs="Arial"/>
          <w:sz w:val="24"/>
          <w:szCs w:val="28"/>
        </w:rPr>
        <w:t>safe handling and storage of each substance</w:t>
      </w:r>
      <w:r w:rsidR="004434C7" w:rsidRPr="00C26B2B">
        <w:rPr>
          <w:rFonts w:ascii="Arial" w:hAnsi="Arial" w:cs="Arial"/>
          <w:sz w:val="24"/>
          <w:szCs w:val="28"/>
        </w:rPr>
        <w:t xml:space="preserve">.  Ensure information is covered as part of the </w:t>
      </w:r>
      <w:r w:rsidRPr="00C26B2B">
        <w:rPr>
          <w:rFonts w:ascii="Arial" w:hAnsi="Arial" w:cs="Arial"/>
          <w:sz w:val="24"/>
          <w:szCs w:val="28"/>
        </w:rPr>
        <w:t>staff induction.</w:t>
      </w:r>
    </w:p>
    <w:p w:rsidR="000477FC" w:rsidRPr="00C26B2B" w:rsidRDefault="000477FC" w:rsidP="000477FC">
      <w:pPr>
        <w:rPr>
          <w:rFonts w:ascii="Arial" w:hAnsi="Arial" w:cs="Arial"/>
          <w:sz w:val="24"/>
          <w:szCs w:val="28"/>
        </w:rPr>
      </w:pPr>
    </w:p>
    <w:p w:rsidR="000477FC" w:rsidRPr="00C26B2B" w:rsidRDefault="004434C7" w:rsidP="000477FC">
      <w:pPr>
        <w:rPr>
          <w:rFonts w:ascii="Arial" w:hAnsi="Arial" w:cs="Arial"/>
          <w:sz w:val="24"/>
          <w:szCs w:val="28"/>
        </w:rPr>
      </w:pPr>
      <w:r w:rsidRPr="00C26B2B">
        <w:rPr>
          <w:rFonts w:ascii="Arial" w:hAnsi="Arial" w:cs="Arial"/>
          <w:sz w:val="24"/>
          <w:szCs w:val="28"/>
        </w:rPr>
        <w:t xml:space="preserve">The </w:t>
      </w:r>
      <w:r w:rsidR="000477FC" w:rsidRPr="00C26B2B">
        <w:rPr>
          <w:rFonts w:ascii="Arial" w:hAnsi="Arial" w:cs="Arial"/>
          <w:sz w:val="24"/>
          <w:szCs w:val="28"/>
        </w:rPr>
        <w:t>regulation</w:t>
      </w:r>
      <w:r w:rsidRPr="00C26B2B">
        <w:rPr>
          <w:rFonts w:ascii="Arial" w:hAnsi="Arial" w:cs="Arial"/>
          <w:sz w:val="24"/>
          <w:szCs w:val="28"/>
        </w:rPr>
        <w:t>s</w:t>
      </w:r>
      <w:r w:rsidR="000477FC" w:rsidRPr="00C26B2B">
        <w:rPr>
          <w:rFonts w:ascii="Arial" w:hAnsi="Arial" w:cs="Arial"/>
          <w:sz w:val="24"/>
          <w:szCs w:val="28"/>
        </w:rPr>
        <w:t xml:space="preserve"> covers a wide range of substances but generally include those, which are very toxic, harmful, corrosive or irritant. These could include cleaning material for floors, toilets, polishes or dish washing detergents. All those substances are safe when properly used and employees must be made aware of any hazards.</w:t>
      </w:r>
    </w:p>
    <w:p w:rsidR="000477FC" w:rsidRPr="00C26B2B" w:rsidRDefault="000477FC" w:rsidP="000477FC">
      <w:pPr>
        <w:rPr>
          <w:rFonts w:ascii="Arial" w:hAnsi="Arial" w:cs="Arial"/>
          <w:sz w:val="24"/>
          <w:szCs w:val="28"/>
        </w:rPr>
      </w:pPr>
    </w:p>
    <w:p w:rsidR="000D4FC0" w:rsidRPr="00C26B2B" w:rsidRDefault="000D4FC0" w:rsidP="000477FC">
      <w:pPr>
        <w:rPr>
          <w:rFonts w:ascii="Arial" w:hAnsi="Arial" w:cs="Arial"/>
          <w:sz w:val="24"/>
          <w:szCs w:val="28"/>
        </w:rPr>
      </w:pPr>
      <w:r w:rsidRPr="00C26B2B">
        <w:rPr>
          <w:rFonts w:ascii="Arial" w:hAnsi="Arial" w:cs="Arial"/>
          <w:sz w:val="24"/>
          <w:szCs w:val="28"/>
        </w:rPr>
        <w:t>General procedures for the use and storage of substances are as follows:</w:t>
      </w:r>
    </w:p>
    <w:p w:rsidR="000477FC" w:rsidRPr="00C26B2B" w:rsidRDefault="000477FC" w:rsidP="00327974">
      <w:pPr>
        <w:pStyle w:val="ListParagraph"/>
        <w:numPr>
          <w:ilvl w:val="0"/>
          <w:numId w:val="24"/>
        </w:numPr>
        <w:rPr>
          <w:rFonts w:ascii="Arial" w:hAnsi="Arial" w:cs="Arial"/>
          <w:sz w:val="24"/>
          <w:szCs w:val="28"/>
        </w:rPr>
      </w:pPr>
      <w:r w:rsidRPr="00C26B2B">
        <w:rPr>
          <w:rFonts w:ascii="Arial" w:hAnsi="Arial" w:cs="Arial"/>
          <w:sz w:val="24"/>
          <w:szCs w:val="28"/>
        </w:rPr>
        <w:t xml:space="preserve">All cleaning materials </w:t>
      </w:r>
      <w:r w:rsidR="000D4FC0" w:rsidRPr="00C26B2B">
        <w:rPr>
          <w:rFonts w:ascii="Arial" w:hAnsi="Arial" w:cs="Arial"/>
          <w:sz w:val="24"/>
          <w:szCs w:val="28"/>
        </w:rPr>
        <w:t xml:space="preserve">must be </w:t>
      </w:r>
      <w:r w:rsidRPr="00C26B2B">
        <w:rPr>
          <w:rFonts w:ascii="Arial" w:hAnsi="Arial" w:cs="Arial"/>
          <w:sz w:val="24"/>
          <w:szCs w:val="28"/>
        </w:rPr>
        <w:t>kept in a safe cupboard in an upright position and used only as directed by the manufacturer</w:t>
      </w:r>
      <w:r w:rsidR="000D4FC0" w:rsidRPr="00C26B2B">
        <w:rPr>
          <w:rFonts w:ascii="Arial" w:hAnsi="Arial" w:cs="Arial"/>
          <w:sz w:val="24"/>
          <w:szCs w:val="28"/>
        </w:rPr>
        <w:t>’s</w:t>
      </w:r>
      <w:r w:rsidRPr="00C26B2B">
        <w:rPr>
          <w:rFonts w:ascii="Arial" w:hAnsi="Arial" w:cs="Arial"/>
          <w:sz w:val="24"/>
          <w:szCs w:val="28"/>
        </w:rPr>
        <w:t xml:space="preserve"> label.</w:t>
      </w:r>
      <w:r w:rsidR="000D4FC0" w:rsidRPr="00C26B2B">
        <w:rPr>
          <w:rFonts w:ascii="Arial" w:hAnsi="Arial" w:cs="Arial"/>
          <w:sz w:val="24"/>
          <w:szCs w:val="28"/>
        </w:rPr>
        <w:t xml:space="preserve">  Substances should never be mixed with each other.</w:t>
      </w:r>
    </w:p>
    <w:p w:rsidR="000D4FC0" w:rsidRPr="00C26B2B" w:rsidRDefault="000D4FC0" w:rsidP="00327974">
      <w:pPr>
        <w:pStyle w:val="ListParagraph"/>
        <w:numPr>
          <w:ilvl w:val="0"/>
          <w:numId w:val="24"/>
        </w:numPr>
        <w:rPr>
          <w:rFonts w:ascii="Arial" w:hAnsi="Arial" w:cs="Arial"/>
          <w:sz w:val="24"/>
          <w:szCs w:val="28"/>
        </w:rPr>
      </w:pPr>
      <w:r w:rsidRPr="00C26B2B">
        <w:rPr>
          <w:rFonts w:ascii="Arial" w:hAnsi="Arial" w:cs="Arial"/>
          <w:sz w:val="24"/>
          <w:szCs w:val="28"/>
        </w:rPr>
        <w:lastRenderedPageBreak/>
        <w:t>Sutton Mencap does not use bleach or bleach-based cleaners and they are not permitted on the premises.</w:t>
      </w:r>
    </w:p>
    <w:p w:rsidR="000477FC" w:rsidRPr="00C26B2B" w:rsidRDefault="000477FC" w:rsidP="00327974">
      <w:pPr>
        <w:pStyle w:val="ListParagraph"/>
        <w:numPr>
          <w:ilvl w:val="0"/>
          <w:numId w:val="24"/>
        </w:numPr>
        <w:rPr>
          <w:rFonts w:ascii="Arial" w:hAnsi="Arial" w:cs="Arial"/>
          <w:sz w:val="24"/>
          <w:szCs w:val="28"/>
        </w:rPr>
      </w:pPr>
      <w:r w:rsidRPr="00C26B2B">
        <w:rPr>
          <w:rFonts w:ascii="Arial" w:hAnsi="Arial" w:cs="Arial"/>
          <w:sz w:val="24"/>
          <w:szCs w:val="28"/>
        </w:rPr>
        <w:t>Spillage of any solvent-base</w:t>
      </w:r>
      <w:r w:rsidR="000D4FC0" w:rsidRPr="00C26B2B">
        <w:rPr>
          <w:rFonts w:ascii="Arial" w:hAnsi="Arial" w:cs="Arial"/>
          <w:sz w:val="24"/>
          <w:szCs w:val="28"/>
        </w:rPr>
        <w:t xml:space="preserve">d materials </w:t>
      </w:r>
      <w:r w:rsidRPr="00C26B2B">
        <w:rPr>
          <w:rFonts w:ascii="Arial" w:hAnsi="Arial" w:cs="Arial"/>
          <w:sz w:val="24"/>
          <w:szCs w:val="28"/>
        </w:rPr>
        <w:t>or chemicals should be dealt with immediately</w:t>
      </w:r>
      <w:r w:rsidR="000D4FC0" w:rsidRPr="00C26B2B">
        <w:rPr>
          <w:rFonts w:ascii="Arial" w:hAnsi="Arial" w:cs="Arial"/>
          <w:sz w:val="24"/>
          <w:szCs w:val="28"/>
        </w:rPr>
        <w:t>,</w:t>
      </w:r>
      <w:r w:rsidRPr="00C26B2B">
        <w:rPr>
          <w:rFonts w:ascii="Arial" w:hAnsi="Arial" w:cs="Arial"/>
          <w:sz w:val="24"/>
          <w:szCs w:val="28"/>
        </w:rPr>
        <w:t xml:space="preserve"> avoiding skin contact and as directed by the suppliers.</w:t>
      </w:r>
    </w:p>
    <w:p w:rsidR="000477FC" w:rsidRPr="00C26B2B" w:rsidRDefault="000477FC" w:rsidP="00327974">
      <w:pPr>
        <w:pStyle w:val="ListParagraph"/>
        <w:numPr>
          <w:ilvl w:val="0"/>
          <w:numId w:val="24"/>
        </w:numPr>
        <w:rPr>
          <w:rFonts w:ascii="Arial" w:hAnsi="Arial" w:cs="Arial"/>
          <w:sz w:val="24"/>
          <w:szCs w:val="28"/>
        </w:rPr>
      </w:pPr>
      <w:r w:rsidRPr="00C26B2B">
        <w:rPr>
          <w:rFonts w:ascii="Arial" w:hAnsi="Arial" w:cs="Arial"/>
          <w:sz w:val="24"/>
          <w:szCs w:val="28"/>
        </w:rPr>
        <w:t xml:space="preserve">All flammable substances must be stored in </w:t>
      </w:r>
      <w:r w:rsidR="000240F2" w:rsidRPr="00C26B2B">
        <w:rPr>
          <w:rFonts w:ascii="Arial" w:hAnsi="Arial" w:cs="Arial"/>
          <w:sz w:val="24"/>
          <w:szCs w:val="28"/>
        </w:rPr>
        <w:t xml:space="preserve">first floor kitchen cupboards and </w:t>
      </w:r>
      <w:r w:rsidRPr="00C26B2B">
        <w:rPr>
          <w:rFonts w:ascii="Arial" w:hAnsi="Arial" w:cs="Arial"/>
          <w:sz w:val="24"/>
          <w:szCs w:val="28"/>
        </w:rPr>
        <w:t>marked</w:t>
      </w:r>
      <w:r w:rsidR="000D4FC0" w:rsidRPr="00C26B2B">
        <w:rPr>
          <w:rFonts w:ascii="Arial" w:hAnsi="Arial" w:cs="Arial"/>
          <w:sz w:val="24"/>
          <w:szCs w:val="28"/>
        </w:rPr>
        <w:t xml:space="preserve"> </w:t>
      </w:r>
      <w:r w:rsidRPr="00C26B2B">
        <w:rPr>
          <w:rFonts w:ascii="Arial" w:hAnsi="Arial" w:cs="Arial"/>
          <w:sz w:val="24"/>
          <w:szCs w:val="28"/>
        </w:rPr>
        <w:t xml:space="preserve">“CAUTION-FLAMMABLE SUBSTANCES”. At no time are they to be left around the building. ALL HAZARDOUS substances must be treated in the same </w:t>
      </w:r>
      <w:r w:rsidR="000D4FC0" w:rsidRPr="00C26B2B">
        <w:rPr>
          <w:rFonts w:ascii="Arial" w:hAnsi="Arial" w:cs="Arial"/>
          <w:sz w:val="24"/>
          <w:szCs w:val="28"/>
        </w:rPr>
        <w:t>M</w:t>
      </w:r>
      <w:r w:rsidRPr="00C26B2B">
        <w:rPr>
          <w:rFonts w:ascii="Arial" w:hAnsi="Arial" w:cs="Arial"/>
          <w:sz w:val="24"/>
          <w:szCs w:val="28"/>
        </w:rPr>
        <w:t>anner as FLAMMABLE substances. The same cupboard can be used.</w:t>
      </w:r>
    </w:p>
    <w:p w:rsidR="000240F2" w:rsidRPr="00C26B2B" w:rsidRDefault="000240F2" w:rsidP="00327974">
      <w:pPr>
        <w:pStyle w:val="ListParagraph"/>
        <w:numPr>
          <w:ilvl w:val="0"/>
          <w:numId w:val="24"/>
        </w:numPr>
        <w:rPr>
          <w:rFonts w:ascii="Arial" w:hAnsi="Arial" w:cs="Arial"/>
          <w:sz w:val="24"/>
          <w:szCs w:val="28"/>
        </w:rPr>
      </w:pPr>
      <w:r w:rsidRPr="00C26B2B">
        <w:rPr>
          <w:rFonts w:ascii="Arial" w:hAnsi="Arial" w:cs="Arial"/>
          <w:sz w:val="24"/>
          <w:szCs w:val="28"/>
        </w:rPr>
        <w:t>The barbecue and gas canister will be covered when not in use and will be subject to regular health and safety checks.</w:t>
      </w:r>
    </w:p>
    <w:p w:rsidR="003A3D77" w:rsidRPr="00C26B2B" w:rsidRDefault="003A3D77" w:rsidP="000D4FC0">
      <w:pPr>
        <w:rPr>
          <w:rFonts w:ascii="Arial" w:hAnsi="Arial" w:cs="Arial"/>
          <w:sz w:val="24"/>
          <w:szCs w:val="28"/>
        </w:rPr>
      </w:pPr>
    </w:p>
    <w:p w:rsidR="001C25CA" w:rsidRPr="00C26B2B" w:rsidRDefault="001C25CA" w:rsidP="001C25CA">
      <w:pPr>
        <w:pStyle w:val="ListParagraph"/>
        <w:numPr>
          <w:ilvl w:val="0"/>
          <w:numId w:val="34"/>
        </w:numPr>
        <w:rPr>
          <w:rFonts w:ascii="Arial" w:hAnsi="Arial" w:cs="Arial"/>
          <w:b/>
          <w:sz w:val="24"/>
          <w:szCs w:val="28"/>
        </w:rPr>
      </w:pPr>
      <w:r w:rsidRPr="00C26B2B">
        <w:rPr>
          <w:rFonts w:ascii="Arial" w:hAnsi="Arial" w:cs="Arial"/>
          <w:b/>
          <w:sz w:val="24"/>
          <w:szCs w:val="28"/>
        </w:rPr>
        <w:t>Water testing procedure</w:t>
      </w:r>
    </w:p>
    <w:p w:rsidR="001C25CA" w:rsidRPr="00C26B2B" w:rsidRDefault="001C25CA" w:rsidP="001C25CA">
      <w:pPr>
        <w:rPr>
          <w:rFonts w:ascii="Arial" w:hAnsi="Arial" w:cs="Arial"/>
          <w:sz w:val="24"/>
          <w:szCs w:val="28"/>
        </w:rPr>
      </w:pPr>
      <w:r w:rsidRPr="00C26B2B">
        <w:rPr>
          <w:rFonts w:ascii="Arial" w:hAnsi="Arial" w:cs="Arial"/>
          <w:sz w:val="24"/>
          <w:szCs w:val="28"/>
        </w:rPr>
        <w:t>Sutton Mencap’s Health and Safety Lead Officer is responsible for ensuring maintenance and checks to the water system in relation to the control of Legionella bacteria.  These are designed to ensure that there is no stagnant water in taps and that safe water temperatures are maintained (hot water at or just below 60 degrees Celsius and cold water at or below 20 degrees Celsius). Procedures in relation to this are as follows:</w:t>
      </w:r>
    </w:p>
    <w:p w:rsidR="001C25CA" w:rsidRPr="00C26B2B" w:rsidRDefault="001C25CA" w:rsidP="001C25CA">
      <w:pPr>
        <w:pStyle w:val="ListParagraph"/>
        <w:numPr>
          <w:ilvl w:val="0"/>
          <w:numId w:val="46"/>
        </w:numPr>
        <w:rPr>
          <w:rFonts w:ascii="Arial" w:hAnsi="Arial" w:cs="Arial"/>
          <w:sz w:val="24"/>
          <w:szCs w:val="28"/>
        </w:rPr>
      </w:pPr>
      <w:r w:rsidRPr="00C26B2B">
        <w:rPr>
          <w:rFonts w:ascii="Arial" w:hAnsi="Arial" w:cs="Arial"/>
          <w:sz w:val="24"/>
          <w:szCs w:val="28"/>
        </w:rPr>
        <w:t>On a weekly basis, any internal or external taps that are rarely used are to be run for 3 minutes to ensure stagnant water is cleared.</w:t>
      </w:r>
    </w:p>
    <w:p w:rsidR="001C25CA" w:rsidRPr="00C26B2B" w:rsidRDefault="001C25CA" w:rsidP="001C25CA">
      <w:pPr>
        <w:pStyle w:val="ListParagraph"/>
        <w:numPr>
          <w:ilvl w:val="0"/>
          <w:numId w:val="46"/>
        </w:numPr>
        <w:rPr>
          <w:rFonts w:ascii="Arial" w:hAnsi="Arial" w:cs="Arial"/>
          <w:sz w:val="24"/>
          <w:szCs w:val="28"/>
        </w:rPr>
      </w:pPr>
      <w:r w:rsidRPr="00C26B2B">
        <w:rPr>
          <w:rFonts w:ascii="Arial" w:hAnsi="Arial" w:cs="Arial"/>
          <w:sz w:val="24"/>
          <w:szCs w:val="28"/>
        </w:rPr>
        <w:t>On a monthly basis, checks on the temperature of the water at ‘sentinel’ locations (those furthest from the heater) and at the outlet and the inlet of the water tanks.</w:t>
      </w:r>
    </w:p>
    <w:p w:rsidR="001C25CA" w:rsidRPr="00C26B2B" w:rsidRDefault="001C25CA" w:rsidP="001C25CA">
      <w:pPr>
        <w:pStyle w:val="ListParagraph"/>
        <w:numPr>
          <w:ilvl w:val="0"/>
          <w:numId w:val="46"/>
        </w:numPr>
        <w:rPr>
          <w:rFonts w:ascii="Arial" w:hAnsi="Arial" w:cs="Arial"/>
          <w:sz w:val="24"/>
          <w:szCs w:val="28"/>
        </w:rPr>
      </w:pPr>
      <w:r w:rsidRPr="00C26B2B">
        <w:rPr>
          <w:rFonts w:ascii="Arial" w:hAnsi="Arial" w:cs="Arial"/>
          <w:sz w:val="24"/>
          <w:szCs w:val="28"/>
        </w:rPr>
        <w:t>On an annual basis, inspection and flushing of the heater.</w:t>
      </w:r>
    </w:p>
    <w:p w:rsidR="001C25CA" w:rsidRPr="00C26B2B" w:rsidRDefault="001C25CA" w:rsidP="001C25CA">
      <w:pPr>
        <w:pStyle w:val="ListParagraph"/>
        <w:numPr>
          <w:ilvl w:val="0"/>
          <w:numId w:val="46"/>
        </w:numPr>
        <w:rPr>
          <w:rFonts w:ascii="Arial" w:hAnsi="Arial" w:cs="Arial"/>
          <w:sz w:val="24"/>
          <w:szCs w:val="28"/>
        </w:rPr>
      </w:pPr>
      <w:r w:rsidRPr="00C26B2B">
        <w:rPr>
          <w:rFonts w:ascii="Arial" w:hAnsi="Arial" w:cs="Arial"/>
          <w:sz w:val="24"/>
          <w:szCs w:val="28"/>
        </w:rPr>
        <w:t>Where any temperature recordings for cold water are outside the required range contact will be made with the water company.</w:t>
      </w:r>
    </w:p>
    <w:p w:rsidR="001C25CA" w:rsidRPr="00C26B2B" w:rsidRDefault="001C25CA" w:rsidP="001C25CA">
      <w:pPr>
        <w:pStyle w:val="ListParagraph"/>
        <w:numPr>
          <w:ilvl w:val="0"/>
          <w:numId w:val="46"/>
        </w:numPr>
        <w:rPr>
          <w:rFonts w:ascii="Arial" w:hAnsi="Arial" w:cs="Arial"/>
          <w:sz w:val="24"/>
          <w:szCs w:val="28"/>
        </w:rPr>
      </w:pPr>
      <w:r w:rsidRPr="00C26B2B">
        <w:rPr>
          <w:rFonts w:ascii="Arial" w:hAnsi="Arial" w:cs="Arial"/>
          <w:sz w:val="24"/>
          <w:szCs w:val="28"/>
        </w:rPr>
        <w:t>Were any temperature recordings for the hot water are outside the required range, the thermostat will be adjusted and the temperature retested the following week.  If the temperature is still not correct, a service will be arranged for the boiler.</w:t>
      </w:r>
    </w:p>
    <w:p w:rsidR="001C25CA" w:rsidRPr="00C26B2B" w:rsidRDefault="001C25CA" w:rsidP="001C25CA">
      <w:pPr>
        <w:pStyle w:val="ListParagraph"/>
        <w:numPr>
          <w:ilvl w:val="0"/>
          <w:numId w:val="46"/>
        </w:numPr>
        <w:rPr>
          <w:rFonts w:ascii="Arial" w:hAnsi="Arial" w:cs="Arial"/>
          <w:sz w:val="24"/>
          <w:szCs w:val="28"/>
        </w:rPr>
      </w:pPr>
      <w:r w:rsidRPr="00C26B2B">
        <w:rPr>
          <w:rFonts w:ascii="Arial" w:hAnsi="Arial" w:cs="Arial"/>
          <w:sz w:val="24"/>
          <w:szCs w:val="28"/>
        </w:rPr>
        <w:t>Signed records of these checks and any remedial action will be maintained in the water safety book.</w:t>
      </w:r>
    </w:p>
    <w:p w:rsidR="008B2269" w:rsidRPr="00C26B2B" w:rsidRDefault="008B2269" w:rsidP="000D4FC0">
      <w:pPr>
        <w:rPr>
          <w:rFonts w:ascii="Arial" w:hAnsi="Arial" w:cs="Arial"/>
          <w:sz w:val="24"/>
          <w:szCs w:val="28"/>
        </w:rPr>
      </w:pPr>
    </w:p>
    <w:p w:rsidR="009D2BF0" w:rsidRPr="00C26B2B" w:rsidRDefault="009D2BF0" w:rsidP="00A8507D">
      <w:pPr>
        <w:pStyle w:val="ListParagraph"/>
        <w:numPr>
          <w:ilvl w:val="0"/>
          <w:numId w:val="34"/>
        </w:numPr>
        <w:rPr>
          <w:rFonts w:ascii="Arial" w:hAnsi="Arial" w:cs="Arial"/>
          <w:b/>
          <w:sz w:val="24"/>
          <w:szCs w:val="28"/>
        </w:rPr>
      </w:pPr>
      <w:r w:rsidRPr="00C26B2B">
        <w:rPr>
          <w:rFonts w:ascii="Arial" w:hAnsi="Arial" w:cs="Arial"/>
          <w:b/>
          <w:sz w:val="24"/>
          <w:szCs w:val="28"/>
        </w:rPr>
        <w:t>Safe use of equipment</w:t>
      </w:r>
    </w:p>
    <w:p w:rsidR="003A3D77" w:rsidRPr="00C26B2B" w:rsidRDefault="009D2BF0" w:rsidP="009D2BF0">
      <w:pPr>
        <w:rPr>
          <w:rFonts w:ascii="Arial" w:hAnsi="Arial" w:cs="Arial"/>
          <w:sz w:val="24"/>
          <w:szCs w:val="28"/>
        </w:rPr>
      </w:pPr>
      <w:r w:rsidRPr="00C26B2B">
        <w:rPr>
          <w:rFonts w:ascii="Arial" w:hAnsi="Arial" w:cs="Arial"/>
          <w:sz w:val="24"/>
          <w:szCs w:val="28"/>
        </w:rPr>
        <w:t>Use of equipment will be in accordance with the Provision and Use of Work Equipment Regulations 1998 (PUWER) regulations, which require that equipment provided for use at work is:</w:t>
      </w:r>
    </w:p>
    <w:p w:rsidR="009D2BF0" w:rsidRPr="00C26B2B" w:rsidRDefault="009D2BF0" w:rsidP="00327974">
      <w:pPr>
        <w:pStyle w:val="ListParagraph"/>
        <w:numPr>
          <w:ilvl w:val="0"/>
          <w:numId w:val="25"/>
        </w:numPr>
        <w:rPr>
          <w:rFonts w:ascii="Arial" w:eastAsia="Times New Roman" w:hAnsi="Arial" w:cs="Arial"/>
          <w:sz w:val="24"/>
          <w:szCs w:val="24"/>
          <w:lang w:eastAsia="en-GB"/>
        </w:rPr>
      </w:pPr>
      <w:r w:rsidRPr="00C26B2B">
        <w:rPr>
          <w:rFonts w:ascii="Arial" w:eastAsia="Times New Roman" w:hAnsi="Arial" w:cs="Arial"/>
          <w:sz w:val="24"/>
          <w:szCs w:val="24"/>
          <w:lang w:eastAsia="en-GB"/>
        </w:rPr>
        <w:t>Suitable for the intended use.</w:t>
      </w:r>
    </w:p>
    <w:p w:rsidR="009D2BF0" w:rsidRPr="00C26B2B" w:rsidRDefault="009D2BF0" w:rsidP="00327974">
      <w:pPr>
        <w:pStyle w:val="ListParagraph"/>
        <w:numPr>
          <w:ilvl w:val="0"/>
          <w:numId w:val="25"/>
        </w:numPr>
        <w:rPr>
          <w:rFonts w:ascii="Arial" w:eastAsia="Times New Roman" w:hAnsi="Arial" w:cs="Arial"/>
          <w:sz w:val="24"/>
          <w:szCs w:val="24"/>
          <w:lang w:eastAsia="en-GB"/>
        </w:rPr>
      </w:pPr>
      <w:r w:rsidRPr="00C26B2B">
        <w:rPr>
          <w:rFonts w:ascii="Arial" w:eastAsia="Times New Roman" w:hAnsi="Arial" w:cs="Arial"/>
          <w:sz w:val="24"/>
          <w:szCs w:val="24"/>
          <w:lang w:eastAsia="en-GB"/>
        </w:rPr>
        <w:t>Safe for use, maintained in a safe condition and inspected to ensure it is correctly installed and does not subsequently deteriorate.</w:t>
      </w:r>
    </w:p>
    <w:p w:rsidR="009D2BF0" w:rsidRPr="00C26B2B" w:rsidRDefault="009D2BF0" w:rsidP="00327974">
      <w:pPr>
        <w:pStyle w:val="ListParagraph"/>
        <w:numPr>
          <w:ilvl w:val="0"/>
          <w:numId w:val="25"/>
        </w:numPr>
        <w:rPr>
          <w:rFonts w:ascii="Arial" w:eastAsia="Times New Roman" w:hAnsi="Arial" w:cs="Arial"/>
          <w:sz w:val="24"/>
          <w:szCs w:val="24"/>
          <w:lang w:eastAsia="en-GB"/>
        </w:rPr>
      </w:pPr>
      <w:r w:rsidRPr="00C26B2B">
        <w:rPr>
          <w:rFonts w:ascii="Arial" w:eastAsia="Times New Roman" w:hAnsi="Arial" w:cs="Arial"/>
          <w:sz w:val="24"/>
          <w:szCs w:val="24"/>
          <w:lang w:eastAsia="en-GB"/>
        </w:rPr>
        <w:t>Used only by people who have received adequate information, instruction and training.</w:t>
      </w:r>
    </w:p>
    <w:p w:rsidR="009D2BF0" w:rsidRPr="00C26B2B" w:rsidRDefault="009D2BF0" w:rsidP="00327974">
      <w:pPr>
        <w:pStyle w:val="ListParagraph"/>
        <w:numPr>
          <w:ilvl w:val="0"/>
          <w:numId w:val="25"/>
        </w:numPr>
        <w:rPr>
          <w:rFonts w:ascii="Arial" w:eastAsia="Times New Roman" w:hAnsi="Arial" w:cs="Arial"/>
          <w:sz w:val="24"/>
          <w:szCs w:val="24"/>
          <w:lang w:eastAsia="en-GB"/>
        </w:rPr>
      </w:pPr>
      <w:r w:rsidRPr="00C26B2B">
        <w:rPr>
          <w:rFonts w:ascii="Arial" w:eastAsia="Times New Roman" w:hAnsi="Arial" w:cs="Arial"/>
          <w:sz w:val="24"/>
          <w:szCs w:val="24"/>
          <w:lang w:eastAsia="en-GB"/>
        </w:rPr>
        <w:t>Accompanied by suitable health and safety measures, such as protective devices and controls. These will normally include emergency stop devices, adequate means of isolation from sources of energy, clearly visible markings and warning devices.</w:t>
      </w:r>
    </w:p>
    <w:p w:rsidR="009D2BF0" w:rsidRPr="00C26B2B" w:rsidRDefault="009D2BF0" w:rsidP="00327974">
      <w:pPr>
        <w:pStyle w:val="ListParagraph"/>
        <w:numPr>
          <w:ilvl w:val="0"/>
          <w:numId w:val="25"/>
        </w:numPr>
        <w:rPr>
          <w:rFonts w:ascii="Arial" w:eastAsia="Times New Roman" w:hAnsi="Arial" w:cs="Arial"/>
          <w:sz w:val="24"/>
          <w:szCs w:val="24"/>
          <w:lang w:eastAsia="en-GB"/>
        </w:rPr>
      </w:pPr>
      <w:r w:rsidRPr="00C26B2B">
        <w:rPr>
          <w:rFonts w:ascii="Arial" w:eastAsia="Times New Roman" w:hAnsi="Arial" w:cs="Arial"/>
          <w:sz w:val="24"/>
          <w:szCs w:val="24"/>
          <w:lang w:eastAsia="en-GB"/>
        </w:rPr>
        <w:t>Used in accordance with specific requirements.</w:t>
      </w:r>
    </w:p>
    <w:p w:rsidR="003A3D77" w:rsidRPr="00C26B2B" w:rsidRDefault="003A3D77" w:rsidP="009D2BF0">
      <w:pPr>
        <w:rPr>
          <w:rFonts w:ascii="Arial" w:hAnsi="Arial" w:cs="Arial"/>
          <w:sz w:val="24"/>
          <w:szCs w:val="28"/>
        </w:rPr>
      </w:pPr>
    </w:p>
    <w:p w:rsidR="00883309" w:rsidRPr="00C26B2B" w:rsidRDefault="009D2BF0" w:rsidP="009D2BF0">
      <w:pPr>
        <w:rPr>
          <w:rFonts w:ascii="Arial" w:hAnsi="Arial" w:cs="Arial"/>
          <w:sz w:val="24"/>
          <w:szCs w:val="24"/>
        </w:rPr>
      </w:pPr>
      <w:r w:rsidRPr="00C26B2B">
        <w:rPr>
          <w:rFonts w:ascii="Arial" w:hAnsi="Arial" w:cs="Arial"/>
          <w:sz w:val="24"/>
          <w:szCs w:val="24"/>
        </w:rPr>
        <w:lastRenderedPageBreak/>
        <w:t xml:space="preserve">All </w:t>
      </w:r>
      <w:r w:rsidR="00883309" w:rsidRPr="00C26B2B">
        <w:rPr>
          <w:rFonts w:ascii="Arial" w:hAnsi="Arial" w:cs="Arial"/>
          <w:sz w:val="24"/>
          <w:szCs w:val="24"/>
        </w:rPr>
        <w:t>staff and volunteers are expected to carry out basic checks on electrical equipment before use, e.g. checking there is no damage to the cable, the plug is securely fitted and the equipment looks to be in a suitable condition.</w:t>
      </w:r>
    </w:p>
    <w:p w:rsidR="00CF1CDE" w:rsidRPr="00C26B2B" w:rsidRDefault="00CF1CDE" w:rsidP="000D4FC0">
      <w:pPr>
        <w:rPr>
          <w:rFonts w:ascii="Arial" w:hAnsi="Arial" w:cs="Arial"/>
          <w:sz w:val="24"/>
          <w:szCs w:val="28"/>
        </w:rPr>
      </w:pPr>
    </w:p>
    <w:p w:rsidR="000D4FC0" w:rsidRPr="00C26B2B" w:rsidRDefault="009D2BF0" w:rsidP="00A8507D">
      <w:pPr>
        <w:pStyle w:val="ListParagraph"/>
        <w:numPr>
          <w:ilvl w:val="0"/>
          <w:numId w:val="34"/>
        </w:numPr>
        <w:rPr>
          <w:rFonts w:ascii="Arial" w:hAnsi="Arial" w:cs="Arial"/>
          <w:b/>
          <w:sz w:val="24"/>
          <w:szCs w:val="28"/>
        </w:rPr>
      </w:pPr>
      <w:r w:rsidRPr="00C26B2B">
        <w:rPr>
          <w:rFonts w:ascii="Arial" w:hAnsi="Arial" w:cs="Arial"/>
          <w:b/>
          <w:sz w:val="24"/>
          <w:szCs w:val="28"/>
        </w:rPr>
        <w:t xml:space="preserve">Use of </w:t>
      </w:r>
      <w:r w:rsidR="00333FCA" w:rsidRPr="00C26B2B">
        <w:rPr>
          <w:rFonts w:ascii="Arial" w:hAnsi="Arial" w:cs="Arial"/>
          <w:b/>
          <w:sz w:val="24"/>
          <w:szCs w:val="28"/>
        </w:rPr>
        <w:t>display screen</w:t>
      </w:r>
      <w:r w:rsidR="000D4FC0" w:rsidRPr="00C26B2B">
        <w:rPr>
          <w:rFonts w:ascii="Arial" w:hAnsi="Arial" w:cs="Arial"/>
          <w:b/>
          <w:sz w:val="24"/>
          <w:szCs w:val="28"/>
        </w:rPr>
        <w:t xml:space="preserve"> equipment</w:t>
      </w:r>
    </w:p>
    <w:p w:rsidR="00E86DC7" w:rsidRPr="00C26B2B" w:rsidRDefault="00E86DC7" w:rsidP="009D2BF0">
      <w:pPr>
        <w:autoSpaceDE w:val="0"/>
        <w:autoSpaceDN w:val="0"/>
        <w:adjustRightInd w:val="0"/>
        <w:rPr>
          <w:rFonts w:ascii="Arial" w:hAnsi="Arial" w:cs="Arial"/>
          <w:sz w:val="24"/>
          <w:szCs w:val="24"/>
        </w:rPr>
      </w:pPr>
      <w:r w:rsidRPr="00C26B2B">
        <w:rPr>
          <w:rFonts w:ascii="Arial" w:hAnsi="Arial" w:cs="Arial"/>
          <w:sz w:val="24"/>
          <w:szCs w:val="24"/>
        </w:rPr>
        <w:t>Sutton Mencap aims to promote the computer equipment whilst safeguarding the health, welfare and job satisfaction of those involved in operating such equipment.  Sutton Mencap will:</w:t>
      </w:r>
    </w:p>
    <w:p w:rsidR="00E86DC7" w:rsidRPr="00C26B2B" w:rsidRDefault="00E86DC7" w:rsidP="00327974">
      <w:pPr>
        <w:pStyle w:val="ListParagraph"/>
        <w:numPr>
          <w:ilvl w:val="0"/>
          <w:numId w:val="26"/>
        </w:numPr>
        <w:rPr>
          <w:rFonts w:ascii="Arial" w:hAnsi="Arial" w:cs="Arial"/>
          <w:sz w:val="24"/>
          <w:szCs w:val="24"/>
        </w:rPr>
      </w:pPr>
      <w:r w:rsidRPr="00C26B2B">
        <w:rPr>
          <w:rFonts w:ascii="Arial" w:hAnsi="Arial" w:cs="Arial"/>
          <w:sz w:val="24"/>
          <w:szCs w:val="24"/>
        </w:rPr>
        <w:t>P</w:t>
      </w:r>
      <w:r w:rsidR="00556EF5" w:rsidRPr="00C26B2B">
        <w:rPr>
          <w:rFonts w:ascii="Arial" w:hAnsi="Arial" w:cs="Arial"/>
          <w:sz w:val="24"/>
          <w:szCs w:val="24"/>
        </w:rPr>
        <w:t xml:space="preserve">rovide equipment </w:t>
      </w:r>
      <w:r w:rsidRPr="00C26B2B">
        <w:rPr>
          <w:rFonts w:ascii="Arial" w:hAnsi="Arial" w:cs="Arial"/>
          <w:sz w:val="24"/>
          <w:szCs w:val="24"/>
        </w:rPr>
        <w:t xml:space="preserve">and furniture that minimises the likelihood of harm to </w:t>
      </w:r>
      <w:r w:rsidR="00556EF5" w:rsidRPr="00C26B2B">
        <w:rPr>
          <w:rFonts w:ascii="Arial" w:hAnsi="Arial" w:cs="Arial"/>
          <w:sz w:val="24"/>
          <w:szCs w:val="24"/>
        </w:rPr>
        <w:t>users (see checklist below).</w:t>
      </w:r>
    </w:p>
    <w:p w:rsidR="00E86DC7" w:rsidRPr="00C26B2B" w:rsidRDefault="00E86DC7" w:rsidP="00327974">
      <w:pPr>
        <w:pStyle w:val="ListParagraph"/>
        <w:numPr>
          <w:ilvl w:val="0"/>
          <w:numId w:val="26"/>
        </w:numPr>
        <w:rPr>
          <w:rFonts w:ascii="Arial" w:hAnsi="Arial" w:cs="Arial"/>
          <w:sz w:val="24"/>
          <w:szCs w:val="24"/>
        </w:rPr>
      </w:pPr>
      <w:r w:rsidRPr="00C26B2B">
        <w:rPr>
          <w:rFonts w:ascii="Arial" w:hAnsi="Arial" w:cs="Arial"/>
          <w:sz w:val="24"/>
          <w:szCs w:val="24"/>
        </w:rPr>
        <w:t>Carry out an assessment of each work-station, taking account of the display screen equipment, the furniture, the working environment and the worker</w:t>
      </w:r>
      <w:r w:rsidR="00556EF5" w:rsidRPr="00C26B2B">
        <w:rPr>
          <w:rFonts w:ascii="Arial" w:hAnsi="Arial" w:cs="Arial"/>
          <w:sz w:val="24"/>
          <w:szCs w:val="24"/>
        </w:rPr>
        <w:t xml:space="preserve"> and take </w:t>
      </w:r>
      <w:r w:rsidRPr="00C26B2B">
        <w:rPr>
          <w:rFonts w:ascii="Arial" w:hAnsi="Arial" w:cs="Arial"/>
          <w:sz w:val="24"/>
          <w:szCs w:val="24"/>
        </w:rPr>
        <w:t>all necessary measures to remedy any risk found as a result of the assessment.</w:t>
      </w:r>
    </w:p>
    <w:p w:rsidR="00E86DC7" w:rsidRPr="00C26B2B" w:rsidRDefault="00E86DC7" w:rsidP="00327974">
      <w:pPr>
        <w:pStyle w:val="ListParagraph"/>
        <w:numPr>
          <w:ilvl w:val="0"/>
          <w:numId w:val="26"/>
        </w:numPr>
        <w:rPr>
          <w:rFonts w:ascii="Arial" w:hAnsi="Arial" w:cs="Arial"/>
          <w:sz w:val="24"/>
          <w:szCs w:val="24"/>
        </w:rPr>
      </w:pPr>
      <w:r w:rsidRPr="00C26B2B">
        <w:rPr>
          <w:rFonts w:ascii="Arial" w:hAnsi="Arial" w:cs="Arial"/>
          <w:sz w:val="24"/>
          <w:szCs w:val="24"/>
        </w:rPr>
        <w:t>Take steps to incorporate changes of task within the working day, to prevent intensive periods of on-screen activity.</w:t>
      </w:r>
    </w:p>
    <w:p w:rsidR="00E86DC7" w:rsidRPr="00C26B2B" w:rsidRDefault="00E86DC7" w:rsidP="00327974">
      <w:pPr>
        <w:pStyle w:val="ListParagraph"/>
        <w:numPr>
          <w:ilvl w:val="0"/>
          <w:numId w:val="26"/>
        </w:numPr>
        <w:rPr>
          <w:rFonts w:ascii="Arial" w:hAnsi="Arial" w:cs="Arial"/>
          <w:sz w:val="24"/>
          <w:szCs w:val="24"/>
        </w:rPr>
      </w:pPr>
      <w:r w:rsidRPr="00C26B2B">
        <w:rPr>
          <w:rFonts w:ascii="Arial" w:hAnsi="Arial" w:cs="Arial"/>
          <w:sz w:val="24"/>
          <w:szCs w:val="24"/>
        </w:rPr>
        <w:t>Arrange for an employer to have an eye test when requested to do so by the employee. Regular eye test can be requested by VDU users every 12 months. If an employee suffers visual difficulties before the annual re-test an additional eye test may be arranged if necessary.</w:t>
      </w:r>
    </w:p>
    <w:p w:rsidR="00E86DC7" w:rsidRPr="00C26B2B" w:rsidRDefault="00E86DC7" w:rsidP="00327974">
      <w:pPr>
        <w:pStyle w:val="ListParagraph"/>
        <w:numPr>
          <w:ilvl w:val="0"/>
          <w:numId w:val="26"/>
        </w:numPr>
        <w:rPr>
          <w:rFonts w:ascii="Arial" w:hAnsi="Arial" w:cs="Arial"/>
          <w:sz w:val="24"/>
          <w:szCs w:val="24"/>
        </w:rPr>
      </w:pPr>
      <w:r w:rsidRPr="00C26B2B">
        <w:rPr>
          <w:rFonts w:ascii="Arial" w:hAnsi="Arial" w:cs="Arial"/>
          <w:sz w:val="24"/>
          <w:szCs w:val="24"/>
        </w:rPr>
        <w:t>Advise existing staff and all persons applying for work with display screen equipment, of the risks to health and how these are to be avoided.</w:t>
      </w:r>
    </w:p>
    <w:p w:rsidR="00E86DC7" w:rsidRPr="00C26B2B" w:rsidRDefault="00E86DC7" w:rsidP="00E86DC7">
      <w:pPr>
        <w:rPr>
          <w:rFonts w:ascii="Arial" w:hAnsi="Arial" w:cs="Arial"/>
          <w:sz w:val="24"/>
          <w:szCs w:val="24"/>
        </w:rPr>
      </w:pPr>
    </w:p>
    <w:p w:rsidR="00E86DC7" w:rsidRPr="00C26B2B" w:rsidRDefault="00556EF5" w:rsidP="009D2BF0">
      <w:pPr>
        <w:autoSpaceDE w:val="0"/>
        <w:autoSpaceDN w:val="0"/>
        <w:adjustRightInd w:val="0"/>
        <w:rPr>
          <w:rFonts w:ascii="Arial" w:hAnsi="Arial" w:cs="Arial"/>
          <w:sz w:val="24"/>
          <w:szCs w:val="24"/>
        </w:rPr>
      </w:pPr>
      <w:r w:rsidRPr="00C26B2B">
        <w:rPr>
          <w:rFonts w:ascii="Arial" w:hAnsi="Arial" w:cs="Arial"/>
          <w:sz w:val="24"/>
          <w:szCs w:val="24"/>
        </w:rPr>
        <w:t>When using display screen equipment, users should:</w:t>
      </w:r>
    </w:p>
    <w:p w:rsidR="00556EF5" w:rsidRPr="00C26B2B" w:rsidRDefault="00556EF5" w:rsidP="00327974">
      <w:pPr>
        <w:pStyle w:val="ListParagraph"/>
        <w:numPr>
          <w:ilvl w:val="0"/>
          <w:numId w:val="27"/>
        </w:numPr>
        <w:rPr>
          <w:rFonts w:ascii="Arial" w:hAnsi="Arial" w:cs="Arial"/>
          <w:sz w:val="24"/>
          <w:szCs w:val="24"/>
        </w:rPr>
      </w:pPr>
      <w:r w:rsidRPr="00C26B2B">
        <w:rPr>
          <w:rFonts w:ascii="Arial" w:hAnsi="Arial" w:cs="Arial"/>
          <w:sz w:val="24"/>
          <w:szCs w:val="24"/>
        </w:rPr>
        <w:t>Adjust chair to suit height of user</w:t>
      </w:r>
      <w:r w:rsidR="00333FCA" w:rsidRPr="00C26B2B">
        <w:rPr>
          <w:rFonts w:ascii="Arial" w:hAnsi="Arial" w:cs="Arial"/>
          <w:sz w:val="24"/>
          <w:szCs w:val="24"/>
        </w:rPr>
        <w:t>.</w:t>
      </w:r>
    </w:p>
    <w:p w:rsidR="00556EF5" w:rsidRPr="00C26B2B" w:rsidRDefault="00556EF5" w:rsidP="00327974">
      <w:pPr>
        <w:pStyle w:val="ListParagraph"/>
        <w:numPr>
          <w:ilvl w:val="0"/>
          <w:numId w:val="27"/>
        </w:numPr>
        <w:rPr>
          <w:rFonts w:ascii="Arial" w:hAnsi="Arial" w:cs="Arial"/>
          <w:sz w:val="24"/>
          <w:szCs w:val="24"/>
        </w:rPr>
      </w:pPr>
      <w:r w:rsidRPr="00C26B2B">
        <w:rPr>
          <w:rFonts w:ascii="Arial" w:hAnsi="Arial" w:cs="Arial"/>
          <w:sz w:val="24"/>
          <w:szCs w:val="24"/>
        </w:rPr>
        <w:t>Adjust contrast and screen brightness to suit user</w:t>
      </w:r>
      <w:r w:rsidR="00333FCA" w:rsidRPr="00C26B2B">
        <w:rPr>
          <w:rFonts w:ascii="Arial" w:hAnsi="Arial" w:cs="Arial"/>
          <w:sz w:val="24"/>
          <w:szCs w:val="24"/>
        </w:rPr>
        <w:t>.</w:t>
      </w:r>
    </w:p>
    <w:p w:rsidR="00556EF5" w:rsidRPr="00C26B2B" w:rsidRDefault="00556EF5" w:rsidP="00327974">
      <w:pPr>
        <w:pStyle w:val="ListParagraph"/>
        <w:numPr>
          <w:ilvl w:val="0"/>
          <w:numId w:val="27"/>
        </w:numPr>
        <w:rPr>
          <w:rFonts w:ascii="Arial" w:hAnsi="Arial" w:cs="Arial"/>
          <w:sz w:val="24"/>
          <w:szCs w:val="24"/>
        </w:rPr>
      </w:pPr>
      <w:r w:rsidRPr="00C26B2B">
        <w:rPr>
          <w:rFonts w:ascii="Arial" w:hAnsi="Arial" w:cs="Arial"/>
          <w:sz w:val="24"/>
          <w:szCs w:val="24"/>
        </w:rPr>
        <w:t>Use document holder if required</w:t>
      </w:r>
      <w:r w:rsidR="00333FCA" w:rsidRPr="00C26B2B">
        <w:rPr>
          <w:rFonts w:ascii="Arial" w:hAnsi="Arial" w:cs="Arial"/>
          <w:sz w:val="24"/>
          <w:szCs w:val="24"/>
        </w:rPr>
        <w:t>.</w:t>
      </w:r>
    </w:p>
    <w:p w:rsidR="00556EF5" w:rsidRPr="00C26B2B" w:rsidRDefault="00556EF5" w:rsidP="00327974">
      <w:pPr>
        <w:pStyle w:val="ListParagraph"/>
        <w:numPr>
          <w:ilvl w:val="0"/>
          <w:numId w:val="27"/>
        </w:numPr>
        <w:rPr>
          <w:rFonts w:ascii="Arial" w:hAnsi="Arial" w:cs="Arial"/>
          <w:sz w:val="24"/>
          <w:szCs w:val="24"/>
        </w:rPr>
      </w:pPr>
      <w:r w:rsidRPr="00C26B2B">
        <w:rPr>
          <w:rFonts w:ascii="Arial" w:hAnsi="Arial" w:cs="Arial"/>
          <w:sz w:val="24"/>
          <w:szCs w:val="24"/>
        </w:rPr>
        <w:t>Use footrest if feet cannot rest comfortably on the floor</w:t>
      </w:r>
      <w:r w:rsidR="00333FCA" w:rsidRPr="00C26B2B">
        <w:rPr>
          <w:rFonts w:ascii="Arial" w:hAnsi="Arial" w:cs="Arial"/>
          <w:sz w:val="24"/>
          <w:szCs w:val="24"/>
        </w:rPr>
        <w:t>.</w:t>
      </w:r>
    </w:p>
    <w:p w:rsidR="00BC34EF" w:rsidRPr="00C26B2B" w:rsidRDefault="00BC34EF" w:rsidP="00327974">
      <w:pPr>
        <w:pStyle w:val="ListParagraph"/>
        <w:numPr>
          <w:ilvl w:val="0"/>
          <w:numId w:val="27"/>
        </w:numPr>
        <w:rPr>
          <w:rFonts w:ascii="Arial" w:hAnsi="Arial" w:cs="Arial"/>
          <w:sz w:val="24"/>
          <w:szCs w:val="24"/>
        </w:rPr>
      </w:pPr>
      <w:r w:rsidRPr="00C26B2B">
        <w:rPr>
          <w:rFonts w:ascii="Arial" w:hAnsi="Arial" w:cs="Arial"/>
          <w:sz w:val="24"/>
          <w:szCs w:val="24"/>
        </w:rPr>
        <w:t>Adopt a good posture when sitting and working at screens.</w:t>
      </w:r>
    </w:p>
    <w:p w:rsidR="00556EF5" w:rsidRPr="00C26B2B" w:rsidRDefault="00556EF5" w:rsidP="00327974">
      <w:pPr>
        <w:pStyle w:val="ListParagraph"/>
        <w:numPr>
          <w:ilvl w:val="0"/>
          <w:numId w:val="27"/>
        </w:numPr>
        <w:rPr>
          <w:rFonts w:ascii="Arial" w:hAnsi="Arial" w:cs="Arial"/>
          <w:sz w:val="24"/>
          <w:szCs w:val="24"/>
        </w:rPr>
      </w:pPr>
      <w:r w:rsidRPr="00C26B2B">
        <w:rPr>
          <w:rFonts w:ascii="Arial" w:hAnsi="Arial" w:cs="Arial"/>
          <w:sz w:val="24"/>
          <w:szCs w:val="24"/>
        </w:rPr>
        <w:t>Take a 20 minute rest following 2 hours of continuous VDU operation.</w:t>
      </w:r>
    </w:p>
    <w:p w:rsidR="00556EF5" w:rsidRPr="00C26B2B" w:rsidRDefault="00556EF5" w:rsidP="009D2BF0">
      <w:pPr>
        <w:autoSpaceDE w:val="0"/>
        <w:autoSpaceDN w:val="0"/>
        <w:adjustRightInd w:val="0"/>
        <w:rPr>
          <w:rFonts w:ascii="Arial" w:hAnsi="Arial" w:cs="Arial"/>
          <w:sz w:val="24"/>
          <w:szCs w:val="24"/>
        </w:rPr>
      </w:pPr>
    </w:p>
    <w:p w:rsidR="00556EF5" w:rsidRPr="00C26B2B" w:rsidRDefault="00556EF5" w:rsidP="009D2BF0">
      <w:pPr>
        <w:autoSpaceDE w:val="0"/>
        <w:autoSpaceDN w:val="0"/>
        <w:adjustRightInd w:val="0"/>
        <w:rPr>
          <w:rFonts w:ascii="Arial" w:hAnsi="Arial" w:cs="Arial"/>
          <w:sz w:val="24"/>
          <w:szCs w:val="24"/>
        </w:rPr>
      </w:pPr>
      <w:r w:rsidRPr="00C26B2B">
        <w:rPr>
          <w:rFonts w:ascii="Arial" w:hAnsi="Arial" w:cs="Arial"/>
          <w:sz w:val="24"/>
          <w:szCs w:val="24"/>
        </w:rPr>
        <w:t>When using display screen equipment, staff should take account of the following checklist:</w:t>
      </w:r>
    </w:p>
    <w:p w:rsidR="00333FCA" w:rsidRPr="00C26B2B" w:rsidRDefault="00333FCA" w:rsidP="009D2BF0">
      <w:pPr>
        <w:autoSpaceDE w:val="0"/>
        <w:autoSpaceDN w:val="0"/>
        <w:adjustRightInd w:val="0"/>
        <w:rPr>
          <w:rFonts w:ascii="Arial" w:hAnsi="Arial" w:cs="Arial"/>
          <w:sz w:val="24"/>
          <w:szCs w:val="24"/>
        </w:rPr>
      </w:pPr>
    </w:p>
    <w:p w:rsidR="00333FCA" w:rsidRPr="00C26B2B" w:rsidRDefault="00333FCA" w:rsidP="00333FCA">
      <w:pPr>
        <w:rPr>
          <w:rFonts w:ascii="Arial" w:hAnsi="Arial" w:cs="Arial"/>
          <w:sz w:val="24"/>
          <w:szCs w:val="24"/>
        </w:rPr>
      </w:pPr>
      <w:r w:rsidRPr="00C26B2B">
        <w:rPr>
          <w:rFonts w:ascii="Arial" w:hAnsi="Arial" w:cs="Arial"/>
          <w:sz w:val="24"/>
          <w:szCs w:val="24"/>
        </w:rPr>
        <w:t>Display Screen</w:t>
      </w:r>
    </w:p>
    <w:p w:rsidR="00333FCA" w:rsidRPr="00C26B2B" w:rsidRDefault="00333FCA" w:rsidP="00327974">
      <w:pPr>
        <w:pStyle w:val="ListParagraph"/>
        <w:numPr>
          <w:ilvl w:val="0"/>
          <w:numId w:val="28"/>
        </w:numPr>
        <w:rPr>
          <w:rFonts w:ascii="Arial" w:hAnsi="Arial" w:cs="Arial"/>
          <w:sz w:val="24"/>
          <w:szCs w:val="24"/>
        </w:rPr>
      </w:pPr>
      <w:r w:rsidRPr="00C26B2B">
        <w:rPr>
          <w:rFonts w:ascii="Arial" w:hAnsi="Arial" w:cs="Arial"/>
          <w:sz w:val="24"/>
          <w:szCs w:val="24"/>
        </w:rPr>
        <w:t>The screen image should be stable with no flickering</w:t>
      </w:r>
    </w:p>
    <w:p w:rsidR="00333FCA" w:rsidRPr="00C26B2B" w:rsidRDefault="00333FCA" w:rsidP="00327974">
      <w:pPr>
        <w:pStyle w:val="ListParagraph"/>
        <w:numPr>
          <w:ilvl w:val="0"/>
          <w:numId w:val="28"/>
        </w:numPr>
        <w:rPr>
          <w:rFonts w:ascii="Arial" w:hAnsi="Arial" w:cs="Arial"/>
          <w:sz w:val="24"/>
          <w:szCs w:val="24"/>
        </w:rPr>
      </w:pPr>
      <w:r w:rsidRPr="00C26B2B">
        <w:rPr>
          <w:rFonts w:ascii="Arial" w:hAnsi="Arial" w:cs="Arial"/>
          <w:sz w:val="24"/>
          <w:szCs w:val="24"/>
        </w:rPr>
        <w:t>The brightness/contrast control should be easily adjusted.</w:t>
      </w:r>
    </w:p>
    <w:p w:rsidR="00333FCA" w:rsidRPr="00C26B2B" w:rsidRDefault="00333FCA" w:rsidP="00327974">
      <w:pPr>
        <w:pStyle w:val="ListParagraph"/>
        <w:numPr>
          <w:ilvl w:val="0"/>
          <w:numId w:val="28"/>
        </w:numPr>
        <w:rPr>
          <w:rFonts w:ascii="Arial" w:hAnsi="Arial" w:cs="Arial"/>
          <w:sz w:val="24"/>
          <w:szCs w:val="24"/>
        </w:rPr>
      </w:pPr>
      <w:r w:rsidRPr="00C26B2B">
        <w:rPr>
          <w:rFonts w:ascii="Arial" w:hAnsi="Arial" w:cs="Arial"/>
          <w:sz w:val="24"/>
          <w:szCs w:val="24"/>
        </w:rPr>
        <w:t>The screen must tilt and swivel easily</w:t>
      </w:r>
    </w:p>
    <w:p w:rsidR="00333FCA" w:rsidRPr="00C26B2B" w:rsidRDefault="00333FCA" w:rsidP="00327974">
      <w:pPr>
        <w:pStyle w:val="ListParagraph"/>
        <w:numPr>
          <w:ilvl w:val="0"/>
          <w:numId w:val="28"/>
        </w:numPr>
        <w:rPr>
          <w:rFonts w:ascii="Arial" w:hAnsi="Arial" w:cs="Arial"/>
          <w:sz w:val="24"/>
          <w:szCs w:val="24"/>
        </w:rPr>
      </w:pPr>
      <w:r w:rsidRPr="00C26B2B">
        <w:rPr>
          <w:rFonts w:ascii="Arial" w:hAnsi="Arial" w:cs="Arial"/>
          <w:sz w:val="24"/>
          <w:szCs w:val="24"/>
        </w:rPr>
        <w:t>The screen height must be adjustable</w:t>
      </w:r>
    </w:p>
    <w:p w:rsidR="00333FCA" w:rsidRPr="00C26B2B" w:rsidRDefault="00333FCA" w:rsidP="00327974">
      <w:pPr>
        <w:pStyle w:val="ListParagraph"/>
        <w:numPr>
          <w:ilvl w:val="0"/>
          <w:numId w:val="28"/>
        </w:numPr>
        <w:rPr>
          <w:rFonts w:ascii="Arial" w:hAnsi="Arial" w:cs="Arial"/>
          <w:sz w:val="24"/>
          <w:szCs w:val="24"/>
        </w:rPr>
      </w:pPr>
      <w:r w:rsidRPr="00C26B2B">
        <w:rPr>
          <w:rFonts w:ascii="Arial" w:hAnsi="Arial" w:cs="Arial"/>
          <w:sz w:val="24"/>
          <w:szCs w:val="24"/>
        </w:rPr>
        <w:t xml:space="preserve">The screen must be free from glare </w:t>
      </w:r>
    </w:p>
    <w:p w:rsidR="00333FCA" w:rsidRPr="00C26B2B" w:rsidRDefault="00333FCA" w:rsidP="00327974">
      <w:pPr>
        <w:pStyle w:val="ListParagraph"/>
        <w:numPr>
          <w:ilvl w:val="0"/>
          <w:numId w:val="28"/>
        </w:numPr>
        <w:rPr>
          <w:rFonts w:ascii="Arial" w:hAnsi="Arial" w:cs="Arial"/>
          <w:sz w:val="24"/>
          <w:szCs w:val="24"/>
        </w:rPr>
      </w:pPr>
      <w:r w:rsidRPr="00C26B2B">
        <w:rPr>
          <w:rFonts w:ascii="Arial" w:hAnsi="Arial" w:cs="Arial"/>
          <w:sz w:val="24"/>
          <w:szCs w:val="24"/>
        </w:rPr>
        <w:t>The screen must be regularly cleaned</w:t>
      </w:r>
    </w:p>
    <w:p w:rsidR="00333FCA" w:rsidRPr="00C26B2B" w:rsidRDefault="00333FCA" w:rsidP="00333FCA">
      <w:pPr>
        <w:rPr>
          <w:rFonts w:ascii="Arial" w:hAnsi="Arial" w:cs="Arial"/>
          <w:sz w:val="24"/>
          <w:szCs w:val="24"/>
        </w:rPr>
      </w:pPr>
    </w:p>
    <w:p w:rsidR="00333FCA" w:rsidRPr="00C26B2B" w:rsidRDefault="00333FCA" w:rsidP="00333FCA">
      <w:pPr>
        <w:rPr>
          <w:rFonts w:ascii="Arial" w:hAnsi="Arial" w:cs="Arial"/>
          <w:sz w:val="24"/>
          <w:szCs w:val="24"/>
        </w:rPr>
      </w:pPr>
      <w:r w:rsidRPr="00C26B2B">
        <w:rPr>
          <w:rFonts w:ascii="Arial" w:hAnsi="Arial" w:cs="Arial"/>
          <w:sz w:val="24"/>
          <w:szCs w:val="24"/>
        </w:rPr>
        <w:t>Keyboard</w:t>
      </w:r>
    </w:p>
    <w:p w:rsidR="00333FCA" w:rsidRPr="00C26B2B" w:rsidRDefault="00333FCA" w:rsidP="00327974">
      <w:pPr>
        <w:pStyle w:val="ListParagraph"/>
        <w:numPr>
          <w:ilvl w:val="0"/>
          <w:numId w:val="30"/>
        </w:numPr>
        <w:rPr>
          <w:rFonts w:ascii="Arial" w:hAnsi="Arial" w:cs="Arial"/>
          <w:sz w:val="24"/>
          <w:szCs w:val="24"/>
        </w:rPr>
      </w:pPr>
      <w:r w:rsidRPr="00C26B2B">
        <w:rPr>
          <w:rFonts w:ascii="Arial" w:hAnsi="Arial" w:cs="Arial"/>
          <w:sz w:val="24"/>
          <w:szCs w:val="24"/>
        </w:rPr>
        <w:t>The keyboard should be adjustable to allow a comfortable working position</w:t>
      </w:r>
    </w:p>
    <w:p w:rsidR="00333FCA" w:rsidRPr="00C26B2B" w:rsidRDefault="00333FCA" w:rsidP="00327974">
      <w:pPr>
        <w:pStyle w:val="ListParagraph"/>
        <w:numPr>
          <w:ilvl w:val="0"/>
          <w:numId w:val="29"/>
        </w:numPr>
        <w:rPr>
          <w:rFonts w:ascii="Arial" w:hAnsi="Arial" w:cs="Arial"/>
          <w:sz w:val="24"/>
          <w:szCs w:val="24"/>
        </w:rPr>
      </w:pPr>
      <w:r w:rsidRPr="00C26B2B">
        <w:rPr>
          <w:rFonts w:ascii="Arial" w:hAnsi="Arial" w:cs="Arial"/>
          <w:sz w:val="24"/>
          <w:szCs w:val="24"/>
        </w:rPr>
        <w:t>There must be sufficient space in front of the keyboard to support the users hands</w:t>
      </w:r>
    </w:p>
    <w:p w:rsidR="00333FCA" w:rsidRDefault="00333FCA" w:rsidP="00333FCA">
      <w:pPr>
        <w:rPr>
          <w:rFonts w:ascii="Arial" w:hAnsi="Arial" w:cs="Arial"/>
          <w:sz w:val="24"/>
          <w:szCs w:val="24"/>
        </w:rPr>
      </w:pPr>
    </w:p>
    <w:p w:rsidR="00AA2111" w:rsidRDefault="00AA2111" w:rsidP="00333FCA">
      <w:pPr>
        <w:rPr>
          <w:rFonts w:ascii="Arial" w:hAnsi="Arial" w:cs="Arial"/>
          <w:sz w:val="24"/>
          <w:szCs w:val="24"/>
        </w:rPr>
      </w:pPr>
    </w:p>
    <w:p w:rsidR="00AA2111" w:rsidRPr="00C26B2B" w:rsidRDefault="00AA2111" w:rsidP="00333FCA">
      <w:pPr>
        <w:rPr>
          <w:rFonts w:ascii="Arial" w:hAnsi="Arial" w:cs="Arial"/>
          <w:sz w:val="24"/>
          <w:szCs w:val="24"/>
        </w:rPr>
      </w:pPr>
    </w:p>
    <w:p w:rsidR="00333FCA" w:rsidRPr="00C26B2B" w:rsidRDefault="00333FCA" w:rsidP="00333FCA">
      <w:pPr>
        <w:rPr>
          <w:rFonts w:ascii="Arial" w:hAnsi="Arial" w:cs="Arial"/>
          <w:sz w:val="24"/>
          <w:szCs w:val="24"/>
        </w:rPr>
      </w:pPr>
      <w:r w:rsidRPr="00C26B2B">
        <w:rPr>
          <w:rFonts w:ascii="Arial" w:hAnsi="Arial" w:cs="Arial"/>
          <w:sz w:val="24"/>
          <w:szCs w:val="24"/>
        </w:rPr>
        <w:lastRenderedPageBreak/>
        <w:t xml:space="preserve">Work </w:t>
      </w:r>
      <w:r w:rsidR="00883309" w:rsidRPr="00C26B2B">
        <w:rPr>
          <w:rFonts w:ascii="Arial" w:hAnsi="Arial" w:cs="Arial"/>
          <w:sz w:val="24"/>
          <w:szCs w:val="24"/>
        </w:rPr>
        <w:t>d</w:t>
      </w:r>
      <w:r w:rsidRPr="00C26B2B">
        <w:rPr>
          <w:rFonts w:ascii="Arial" w:hAnsi="Arial" w:cs="Arial"/>
          <w:sz w:val="24"/>
          <w:szCs w:val="24"/>
        </w:rPr>
        <w:t>esk</w:t>
      </w:r>
    </w:p>
    <w:p w:rsidR="00333FCA" w:rsidRPr="00C26B2B" w:rsidRDefault="00333FCA" w:rsidP="00327974">
      <w:pPr>
        <w:pStyle w:val="ListParagraph"/>
        <w:numPr>
          <w:ilvl w:val="0"/>
          <w:numId w:val="29"/>
        </w:numPr>
        <w:rPr>
          <w:rFonts w:ascii="Arial" w:hAnsi="Arial" w:cs="Arial"/>
          <w:sz w:val="24"/>
          <w:szCs w:val="24"/>
        </w:rPr>
      </w:pPr>
      <w:r w:rsidRPr="00C26B2B">
        <w:rPr>
          <w:rFonts w:ascii="Arial" w:hAnsi="Arial" w:cs="Arial"/>
          <w:sz w:val="24"/>
          <w:szCs w:val="24"/>
        </w:rPr>
        <w:t>The work desk should be large enough to allow flexibility in positioning all of the equipment</w:t>
      </w:r>
    </w:p>
    <w:p w:rsidR="00333FCA" w:rsidRPr="00C26B2B" w:rsidRDefault="00333FCA" w:rsidP="00327974">
      <w:pPr>
        <w:pStyle w:val="ListParagraph"/>
        <w:numPr>
          <w:ilvl w:val="0"/>
          <w:numId w:val="29"/>
        </w:numPr>
        <w:rPr>
          <w:rFonts w:ascii="Arial" w:hAnsi="Arial" w:cs="Arial"/>
          <w:sz w:val="24"/>
          <w:szCs w:val="24"/>
        </w:rPr>
      </w:pPr>
      <w:r w:rsidRPr="00C26B2B">
        <w:rPr>
          <w:rFonts w:ascii="Arial" w:hAnsi="Arial" w:cs="Arial"/>
          <w:sz w:val="24"/>
          <w:szCs w:val="24"/>
        </w:rPr>
        <w:t>The surface shall not cause reflective glare</w:t>
      </w:r>
    </w:p>
    <w:p w:rsidR="00333FCA" w:rsidRPr="00C26B2B" w:rsidRDefault="00333FCA" w:rsidP="00327974">
      <w:pPr>
        <w:pStyle w:val="ListParagraph"/>
        <w:numPr>
          <w:ilvl w:val="0"/>
          <w:numId w:val="29"/>
        </w:numPr>
        <w:rPr>
          <w:rFonts w:ascii="Arial" w:hAnsi="Arial" w:cs="Arial"/>
          <w:sz w:val="24"/>
          <w:szCs w:val="24"/>
        </w:rPr>
      </w:pPr>
      <w:r w:rsidRPr="00C26B2B">
        <w:rPr>
          <w:rFonts w:ascii="Arial" w:hAnsi="Arial" w:cs="Arial"/>
          <w:sz w:val="24"/>
          <w:szCs w:val="24"/>
        </w:rPr>
        <w:t>A document holder should be available, if required</w:t>
      </w:r>
    </w:p>
    <w:p w:rsidR="00333FCA" w:rsidRPr="00C26B2B" w:rsidRDefault="00333FCA" w:rsidP="00333FCA">
      <w:pPr>
        <w:rPr>
          <w:rFonts w:ascii="Arial" w:hAnsi="Arial" w:cs="Arial"/>
          <w:sz w:val="24"/>
          <w:szCs w:val="24"/>
        </w:rPr>
      </w:pPr>
    </w:p>
    <w:p w:rsidR="00333FCA" w:rsidRPr="00C26B2B" w:rsidRDefault="00333FCA" w:rsidP="00333FCA">
      <w:pPr>
        <w:rPr>
          <w:rFonts w:ascii="Arial" w:hAnsi="Arial" w:cs="Arial"/>
          <w:sz w:val="24"/>
          <w:szCs w:val="24"/>
        </w:rPr>
      </w:pPr>
      <w:r w:rsidRPr="00C26B2B">
        <w:rPr>
          <w:rFonts w:ascii="Arial" w:hAnsi="Arial" w:cs="Arial"/>
          <w:sz w:val="24"/>
          <w:szCs w:val="24"/>
        </w:rPr>
        <w:t xml:space="preserve">Work </w:t>
      </w:r>
      <w:r w:rsidR="00883309" w:rsidRPr="00C26B2B">
        <w:rPr>
          <w:rFonts w:ascii="Arial" w:hAnsi="Arial" w:cs="Arial"/>
          <w:sz w:val="24"/>
          <w:szCs w:val="24"/>
        </w:rPr>
        <w:t>c</w:t>
      </w:r>
      <w:r w:rsidRPr="00C26B2B">
        <w:rPr>
          <w:rFonts w:ascii="Arial" w:hAnsi="Arial" w:cs="Arial"/>
          <w:sz w:val="24"/>
          <w:szCs w:val="24"/>
        </w:rPr>
        <w:t>hair</w:t>
      </w:r>
    </w:p>
    <w:p w:rsidR="00333FCA" w:rsidRPr="00C26B2B" w:rsidRDefault="00333FCA" w:rsidP="00327974">
      <w:pPr>
        <w:pStyle w:val="ListParagraph"/>
        <w:numPr>
          <w:ilvl w:val="0"/>
          <w:numId w:val="31"/>
        </w:numPr>
        <w:rPr>
          <w:rFonts w:ascii="Arial" w:hAnsi="Arial" w:cs="Arial"/>
          <w:sz w:val="24"/>
          <w:szCs w:val="24"/>
        </w:rPr>
      </w:pPr>
      <w:r w:rsidRPr="00C26B2B">
        <w:rPr>
          <w:rFonts w:ascii="Arial" w:hAnsi="Arial" w:cs="Arial"/>
          <w:sz w:val="24"/>
          <w:szCs w:val="24"/>
        </w:rPr>
        <w:t>The chair shall be stable</w:t>
      </w:r>
    </w:p>
    <w:p w:rsidR="00333FCA" w:rsidRPr="00C26B2B" w:rsidRDefault="00333FCA" w:rsidP="00327974">
      <w:pPr>
        <w:pStyle w:val="ListParagraph"/>
        <w:numPr>
          <w:ilvl w:val="0"/>
          <w:numId w:val="31"/>
        </w:numPr>
        <w:rPr>
          <w:rFonts w:ascii="Arial" w:hAnsi="Arial" w:cs="Arial"/>
          <w:sz w:val="24"/>
          <w:szCs w:val="24"/>
        </w:rPr>
      </w:pPr>
      <w:r w:rsidRPr="00C26B2B">
        <w:rPr>
          <w:rFonts w:ascii="Arial" w:hAnsi="Arial" w:cs="Arial"/>
          <w:sz w:val="24"/>
          <w:szCs w:val="24"/>
        </w:rPr>
        <w:t>It must allow the operator freedom of movement</w:t>
      </w:r>
    </w:p>
    <w:p w:rsidR="00333FCA" w:rsidRPr="00C26B2B" w:rsidRDefault="00333FCA" w:rsidP="00327974">
      <w:pPr>
        <w:pStyle w:val="ListParagraph"/>
        <w:numPr>
          <w:ilvl w:val="0"/>
          <w:numId w:val="31"/>
        </w:numPr>
        <w:rPr>
          <w:rFonts w:ascii="Arial" w:hAnsi="Arial" w:cs="Arial"/>
          <w:sz w:val="24"/>
          <w:szCs w:val="24"/>
        </w:rPr>
      </w:pPr>
      <w:r w:rsidRPr="00C26B2B">
        <w:rPr>
          <w:rFonts w:ascii="Arial" w:hAnsi="Arial" w:cs="Arial"/>
          <w:sz w:val="24"/>
          <w:szCs w:val="24"/>
        </w:rPr>
        <w:t>The height of the chair must be adjustable and the back must be adjustable for height and tilt.</w:t>
      </w:r>
    </w:p>
    <w:p w:rsidR="00333FCA" w:rsidRPr="00C26B2B" w:rsidRDefault="00333FCA" w:rsidP="00327974">
      <w:pPr>
        <w:pStyle w:val="ListParagraph"/>
        <w:numPr>
          <w:ilvl w:val="0"/>
          <w:numId w:val="31"/>
        </w:numPr>
        <w:rPr>
          <w:rFonts w:ascii="Arial" w:hAnsi="Arial" w:cs="Arial"/>
          <w:sz w:val="24"/>
          <w:szCs w:val="24"/>
        </w:rPr>
      </w:pPr>
      <w:r w:rsidRPr="00C26B2B">
        <w:rPr>
          <w:rFonts w:ascii="Arial" w:hAnsi="Arial" w:cs="Arial"/>
          <w:sz w:val="24"/>
          <w:szCs w:val="24"/>
        </w:rPr>
        <w:t>A footrest must be provided if required</w:t>
      </w:r>
    </w:p>
    <w:p w:rsidR="00556EF5" w:rsidRPr="00C26B2B" w:rsidRDefault="00556EF5" w:rsidP="009D2BF0">
      <w:pPr>
        <w:autoSpaceDE w:val="0"/>
        <w:autoSpaceDN w:val="0"/>
        <w:adjustRightInd w:val="0"/>
        <w:rPr>
          <w:rFonts w:ascii="Arial" w:hAnsi="Arial" w:cs="Arial"/>
          <w:sz w:val="24"/>
          <w:szCs w:val="24"/>
        </w:rPr>
      </w:pPr>
    </w:p>
    <w:p w:rsidR="00333FCA" w:rsidRPr="00C26B2B" w:rsidRDefault="00333FCA" w:rsidP="009D2BF0">
      <w:pPr>
        <w:autoSpaceDE w:val="0"/>
        <w:autoSpaceDN w:val="0"/>
        <w:adjustRightInd w:val="0"/>
        <w:rPr>
          <w:rFonts w:ascii="Arial" w:hAnsi="Arial" w:cs="Arial"/>
          <w:sz w:val="24"/>
          <w:szCs w:val="24"/>
        </w:rPr>
      </w:pPr>
      <w:r w:rsidRPr="00C26B2B">
        <w:rPr>
          <w:rFonts w:ascii="Arial" w:hAnsi="Arial" w:cs="Arial"/>
          <w:sz w:val="24"/>
          <w:szCs w:val="24"/>
        </w:rPr>
        <w:t>Working environment</w:t>
      </w:r>
    </w:p>
    <w:p w:rsidR="00333FCA" w:rsidRPr="00C26B2B" w:rsidRDefault="00333FCA" w:rsidP="00327974">
      <w:pPr>
        <w:pStyle w:val="ListParagraph"/>
        <w:numPr>
          <w:ilvl w:val="0"/>
          <w:numId w:val="32"/>
        </w:numPr>
        <w:rPr>
          <w:rFonts w:ascii="Arial" w:hAnsi="Arial" w:cs="Arial"/>
          <w:sz w:val="24"/>
          <w:szCs w:val="24"/>
        </w:rPr>
      </w:pPr>
      <w:r w:rsidRPr="00C26B2B">
        <w:rPr>
          <w:rFonts w:ascii="Arial" w:hAnsi="Arial" w:cs="Arial"/>
          <w:sz w:val="24"/>
          <w:szCs w:val="24"/>
        </w:rPr>
        <w:t>The lighting should be satisfactory and suitable for the vision requirements of the user.</w:t>
      </w:r>
    </w:p>
    <w:p w:rsidR="00333FCA" w:rsidRPr="00C26B2B" w:rsidRDefault="00333FCA" w:rsidP="00327974">
      <w:pPr>
        <w:pStyle w:val="ListParagraph"/>
        <w:numPr>
          <w:ilvl w:val="0"/>
          <w:numId w:val="32"/>
        </w:numPr>
        <w:rPr>
          <w:rFonts w:ascii="Arial" w:hAnsi="Arial" w:cs="Arial"/>
          <w:sz w:val="24"/>
          <w:szCs w:val="24"/>
        </w:rPr>
      </w:pPr>
      <w:r w:rsidRPr="00C26B2B">
        <w:rPr>
          <w:rFonts w:ascii="Arial" w:hAnsi="Arial" w:cs="Arial"/>
          <w:sz w:val="24"/>
          <w:szCs w:val="24"/>
        </w:rPr>
        <w:t>Disturbing glare and reflection on the display screen from light fittings, windows and walls shall be avoided.</w:t>
      </w:r>
    </w:p>
    <w:p w:rsidR="00333FCA" w:rsidRPr="00C26B2B" w:rsidRDefault="00333FCA" w:rsidP="00327974">
      <w:pPr>
        <w:pStyle w:val="ListParagraph"/>
        <w:numPr>
          <w:ilvl w:val="0"/>
          <w:numId w:val="32"/>
        </w:numPr>
        <w:rPr>
          <w:rFonts w:ascii="Arial" w:hAnsi="Arial" w:cs="Arial"/>
          <w:sz w:val="24"/>
          <w:szCs w:val="24"/>
        </w:rPr>
      </w:pPr>
      <w:r w:rsidRPr="00C26B2B">
        <w:rPr>
          <w:rFonts w:ascii="Arial" w:hAnsi="Arial" w:cs="Arial"/>
          <w:sz w:val="24"/>
          <w:szCs w:val="24"/>
        </w:rPr>
        <w:t>Power cables should not provide tripping hazards</w:t>
      </w:r>
    </w:p>
    <w:p w:rsidR="00333FCA" w:rsidRPr="00C26B2B" w:rsidRDefault="00333FCA" w:rsidP="00327974">
      <w:pPr>
        <w:pStyle w:val="ListParagraph"/>
        <w:numPr>
          <w:ilvl w:val="0"/>
          <w:numId w:val="32"/>
        </w:numPr>
        <w:rPr>
          <w:rFonts w:ascii="Arial" w:hAnsi="Arial" w:cs="Arial"/>
          <w:sz w:val="24"/>
          <w:szCs w:val="24"/>
        </w:rPr>
      </w:pPr>
      <w:r w:rsidRPr="00C26B2B">
        <w:rPr>
          <w:rFonts w:ascii="Arial" w:hAnsi="Arial" w:cs="Arial"/>
          <w:sz w:val="24"/>
          <w:szCs w:val="24"/>
        </w:rPr>
        <w:t>Sufficient electrical sockets shall be available to prevent overloading and unnecessary trailing cables</w:t>
      </w:r>
    </w:p>
    <w:p w:rsidR="00333FCA" w:rsidRPr="00C26B2B" w:rsidRDefault="00333FCA" w:rsidP="009D2BF0">
      <w:pPr>
        <w:autoSpaceDE w:val="0"/>
        <w:autoSpaceDN w:val="0"/>
        <w:adjustRightInd w:val="0"/>
        <w:rPr>
          <w:rFonts w:ascii="Arial" w:hAnsi="Arial" w:cs="Arial"/>
          <w:sz w:val="24"/>
          <w:szCs w:val="24"/>
        </w:rPr>
      </w:pPr>
    </w:p>
    <w:p w:rsidR="00E86DC7" w:rsidRPr="00C26B2B" w:rsidRDefault="00E86DC7" w:rsidP="00E86DC7">
      <w:pPr>
        <w:autoSpaceDE w:val="0"/>
        <w:autoSpaceDN w:val="0"/>
        <w:adjustRightInd w:val="0"/>
        <w:rPr>
          <w:rFonts w:ascii="Arial" w:hAnsi="Arial" w:cs="Arial"/>
          <w:sz w:val="24"/>
          <w:szCs w:val="24"/>
        </w:rPr>
      </w:pPr>
      <w:r w:rsidRPr="00C26B2B">
        <w:rPr>
          <w:rFonts w:ascii="Arial" w:hAnsi="Arial" w:cs="Arial"/>
          <w:sz w:val="24"/>
          <w:szCs w:val="24"/>
        </w:rPr>
        <w:t xml:space="preserve">In relation to the above, staff will be urged to consult the </w:t>
      </w:r>
      <w:r w:rsidR="00252FFF">
        <w:rPr>
          <w:rFonts w:ascii="Arial" w:hAnsi="Arial" w:cs="Arial"/>
          <w:sz w:val="24"/>
          <w:szCs w:val="24"/>
        </w:rPr>
        <w:t xml:space="preserve">Office Manager, acting as </w:t>
      </w:r>
      <w:r w:rsidR="00333FCA" w:rsidRPr="00C26B2B">
        <w:rPr>
          <w:rFonts w:ascii="Arial" w:hAnsi="Arial" w:cs="Arial"/>
          <w:sz w:val="24"/>
          <w:szCs w:val="24"/>
        </w:rPr>
        <w:t xml:space="preserve">designated Health and Safety Lead Officer </w:t>
      </w:r>
      <w:r w:rsidRPr="00C26B2B">
        <w:rPr>
          <w:rFonts w:ascii="Arial" w:hAnsi="Arial" w:cs="Arial"/>
          <w:sz w:val="24"/>
          <w:szCs w:val="24"/>
        </w:rPr>
        <w:t>for advice concerning any problems which arise.</w:t>
      </w:r>
    </w:p>
    <w:p w:rsidR="00E86DC7" w:rsidRPr="00C26B2B" w:rsidRDefault="00E86DC7" w:rsidP="00E86DC7">
      <w:pPr>
        <w:autoSpaceDE w:val="0"/>
        <w:autoSpaceDN w:val="0"/>
        <w:adjustRightInd w:val="0"/>
        <w:rPr>
          <w:rFonts w:ascii="Arial" w:hAnsi="Arial" w:cs="Arial"/>
          <w:sz w:val="24"/>
          <w:szCs w:val="24"/>
        </w:rPr>
      </w:pPr>
    </w:p>
    <w:p w:rsidR="0019265C" w:rsidRPr="00C26B2B" w:rsidRDefault="00AF5F4C" w:rsidP="00A8507D">
      <w:pPr>
        <w:pStyle w:val="ListParagraph"/>
        <w:numPr>
          <w:ilvl w:val="0"/>
          <w:numId w:val="34"/>
        </w:numPr>
        <w:rPr>
          <w:rFonts w:ascii="Arial" w:hAnsi="Arial" w:cs="Arial"/>
          <w:b/>
          <w:sz w:val="24"/>
          <w:szCs w:val="24"/>
        </w:rPr>
      </w:pPr>
      <w:r w:rsidRPr="00C26B2B">
        <w:rPr>
          <w:rFonts w:ascii="Arial" w:hAnsi="Arial" w:cs="Arial"/>
          <w:b/>
          <w:sz w:val="24"/>
          <w:szCs w:val="24"/>
        </w:rPr>
        <w:t xml:space="preserve">General </w:t>
      </w:r>
      <w:r w:rsidR="000477FC" w:rsidRPr="00C26B2B">
        <w:rPr>
          <w:rFonts w:ascii="Arial" w:hAnsi="Arial" w:cs="Arial"/>
          <w:b/>
          <w:sz w:val="24"/>
          <w:szCs w:val="24"/>
        </w:rPr>
        <w:t>Housekeeping</w:t>
      </w:r>
    </w:p>
    <w:p w:rsidR="00E12382" w:rsidRPr="00C26B2B" w:rsidRDefault="00AF5F4C" w:rsidP="0019265C">
      <w:pPr>
        <w:rPr>
          <w:rFonts w:ascii="Arial" w:hAnsi="Arial" w:cs="Arial"/>
          <w:sz w:val="24"/>
          <w:szCs w:val="24"/>
        </w:rPr>
      </w:pPr>
      <w:r w:rsidRPr="00C26B2B">
        <w:rPr>
          <w:rFonts w:ascii="Arial" w:hAnsi="Arial" w:cs="Arial"/>
          <w:sz w:val="24"/>
          <w:szCs w:val="24"/>
        </w:rPr>
        <w:t>All staff and volunteers should follow sensible practice in relation to ensuring the working environment is safe.  In particular:</w:t>
      </w:r>
    </w:p>
    <w:p w:rsidR="00BC34EF" w:rsidRPr="00C26B2B" w:rsidRDefault="00BC34EF" w:rsidP="00327974">
      <w:pPr>
        <w:pStyle w:val="ListParagraph"/>
        <w:numPr>
          <w:ilvl w:val="0"/>
          <w:numId w:val="32"/>
        </w:numPr>
        <w:rPr>
          <w:rFonts w:ascii="Arial" w:hAnsi="Arial" w:cs="Arial"/>
          <w:sz w:val="24"/>
          <w:szCs w:val="24"/>
        </w:rPr>
      </w:pPr>
      <w:r w:rsidRPr="00C26B2B">
        <w:rPr>
          <w:rFonts w:ascii="Arial" w:hAnsi="Arial" w:cs="Arial"/>
          <w:sz w:val="24"/>
          <w:szCs w:val="24"/>
        </w:rPr>
        <w:t>Do not leave filing drawers open.</w:t>
      </w:r>
    </w:p>
    <w:p w:rsidR="0019265C" w:rsidRPr="00C26B2B" w:rsidRDefault="0019265C" w:rsidP="00327974">
      <w:pPr>
        <w:pStyle w:val="ListParagraph"/>
        <w:numPr>
          <w:ilvl w:val="0"/>
          <w:numId w:val="32"/>
        </w:numPr>
        <w:rPr>
          <w:rFonts w:ascii="Arial" w:hAnsi="Arial" w:cs="Arial"/>
          <w:sz w:val="24"/>
          <w:szCs w:val="24"/>
        </w:rPr>
      </w:pPr>
      <w:r w:rsidRPr="00C26B2B">
        <w:rPr>
          <w:rFonts w:ascii="Arial" w:hAnsi="Arial" w:cs="Arial"/>
          <w:sz w:val="24"/>
          <w:szCs w:val="24"/>
        </w:rPr>
        <w:t>Do not overload filing cabinets</w:t>
      </w:r>
      <w:r w:rsidR="00BC34EF" w:rsidRPr="00C26B2B">
        <w:rPr>
          <w:rFonts w:ascii="Arial" w:hAnsi="Arial" w:cs="Arial"/>
          <w:sz w:val="24"/>
          <w:szCs w:val="24"/>
        </w:rPr>
        <w:t xml:space="preserve"> or </w:t>
      </w:r>
      <w:r w:rsidRPr="00C26B2B">
        <w:rPr>
          <w:rFonts w:ascii="Arial" w:hAnsi="Arial" w:cs="Arial"/>
          <w:sz w:val="24"/>
          <w:szCs w:val="24"/>
        </w:rPr>
        <w:t>shelves.</w:t>
      </w:r>
    </w:p>
    <w:p w:rsidR="0019265C" w:rsidRPr="00C26B2B" w:rsidRDefault="0019265C" w:rsidP="00327974">
      <w:pPr>
        <w:pStyle w:val="ListParagraph"/>
        <w:numPr>
          <w:ilvl w:val="0"/>
          <w:numId w:val="32"/>
        </w:numPr>
        <w:rPr>
          <w:rFonts w:ascii="Arial" w:hAnsi="Arial" w:cs="Arial"/>
          <w:sz w:val="24"/>
          <w:szCs w:val="24"/>
        </w:rPr>
      </w:pPr>
      <w:r w:rsidRPr="00C26B2B">
        <w:rPr>
          <w:rFonts w:ascii="Arial" w:hAnsi="Arial" w:cs="Arial"/>
          <w:sz w:val="24"/>
          <w:szCs w:val="24"/>
        </w:rPr>
        <w:t>Use step-ladders to get objects down from heights.</w:t>
      </w:r>
    </w:p>
    <w:p w:rsidR="0019265C" w:rsidRPr="00C26B2B" w:rsidRDefault="0019265C" w:rsidP="00327974">
      <w:pPr>
        <w:pStyle w:val="ListParagraph"/>
        <w:numPr>
          <w:ilvl w:val="0"/>
          <w:numId w:val="32"/>
        </w:numPr>
        <w:rPr>
          <w:rFonts w:ascii="Arial" w:hAnsi="Arial" w:cs="Arial"/>
          <w:sz w:val="24"/>
          <w:szCs w:val="24"/>
        </w:rPr>
      </w:pPr>
      <w:r w:rsidRPr="00C26B2B">
        <w:rPr>
          <w:rFonts w:ascii="Arial" w:hAnsi="Arial" w:cs="Arial"/>
          <w:sz w:val="24"/>
          <w:szCs w:val="24"/>
        </w:rPr>
        <w:t>Ensure adequate lighting in the work area.</w:t>
      </w:r>
    </w:p>
    <w:p w:rsidR="0019265C" w:rsidRPr="00C26B2B" w:rsidRDefault="0019265C" w:rsidP="00327974">
      <w:pPr>
        <w:pStyle w:val="ListParagraph"/>
        <w:numPr>
          <w:ilvl w:val="0"/>
          <w:numId w:val="32"/>
        </w:numPr>
        <w:rPr>
          <w:rFonts w:ascii="Arial" w:hAnsi="Arial" w:cs="Arial"/>
          <w:sz w:val="24"/>
          <w:szCs w:val="24"/>
        </w:rPr>
      </w:pPr>
      <w:r w:rsidRPr="00C26B2B">
        <w:rPr>
          <w:rFonts w:ascii="Arial" w:hAnsi="Arial" w:cs="Arial"/>
          <w:sz w:val="24"/>
          <w:szCs w:val="24"/>
        </w:rPr>
        <w:t xml:space="preserve">Ensure there is enough space to work comfortably and safely with adequate ventilation </w:t>
      </w:r>
      <w:r w:rsidR="00BC34EF" w:rsidRPr="00C26B2B">
        <w:rPr>
          <w:rFonts w:ascii="Arial" w:hAnsi="Arial" w:cs="Arial"/>
          <w:sz w:val="24"/>
          <w:szCs w:val="24"/>
        </w:rPr>
        <w:t>and an appropriate room temperature.</w:t>
      </w:r>
    </w:p>
    <w:p w:rsidR="0019265C" w:rsidRPr="00C26B2B" w:rsidRDefault="0019265C" w:rsidP="00327974">
      <w:pPr>
        <w:pStyle w:val="ListParagraph"/>
        <w:numPr>
          <w:ilvl w:val="0"/>
          <w:numId w:val="32"/>
        </w:numPr>
        <w:rPr>
          <w:rFonts w:ascii="Arial" w:hAnsi="Arial" w:cs="Arial"/>
          <w:sz w:val="24"/>
          <w:szCs w:val="24"/>
        </w:rPr>
      </w:pPr>
      <w:r w:rsidRPr="00C26B2B">
        <w:rPr>
          <w:rFonts w:ascii="Arial" w:hAnsi="Arial" w:cs="Arial"/>
          <w:sz w:val="24"/>
          <w:szCs w:val="24"/>
        </w:rPr>
        <w:t xml:space="preserve">Turn off equipment such as photocopier and computers that are not being used </w:t>
      </w:r>
    </w:p>
    <w:p w:rsidR="0019265C" w:rsidRPr="00C26B2B" w:rsidRDefault="0019265C" w:rsidP="00327974">
      <w:pPr>
        <w:pStyle w:val="ListParagraph"/>
        <w:numPr>
          <w:ilvl w:val="0"/>
          <w:numId w:val="32"/>
        </w:numPr>
        <w:rPr>
          <w:rFonts w:ascii="Arial" w:hAnsi="Arial" w:cs="Arial"/>
          <w:sz w:val="24"/>
          <w:szCs w:val="24"/>
        </w:rPr>
      </w:pPr>
      <w:r w:rsidRPr="00C26B2B">
        <w:rPr>
          <w:rFonts w:ascii="Arial" w:hAnsi="Arial" w:cs="Arial"/>
          <w:sz w:val="24"/>
          <w:szCs w:val="24"/>
        </w:rPr>
        <w:t>Take care of personal belongings, particularly handbags, purses, etc. Sutton Mencap cannot accept responsibility for these items.</w:t>
      </w:r>
    </w:p>
    <w:p w:rsidR="00AF5F4C" w:rsidRPr="00C26B2B" w:rsidRDefault="00AF5F4C" w:rsidP="00327974">
      <w:pPr>
        <w:pStyle w:val="ListParagraph"/>
        <w:numPr>
          <w:ilvl w:val="0"/>
          <w:numId w:val="32"/>
        </w:numPr>
        <w:rPr>
          <w:rFonts w:ascii="Arial" w:hAnsi="Arial" w:cs="Arial"/>
          <w:sz w:val="24"/>
          <w:szCs w:val="24"/>
        </w:rPr>
      </w:pPr>
      <w:r w:rsidRPr="00C26B2B">
        <w:rPr>
          <w:rFonts w:ascii="Arial" w:hAnsi="Arial" w:cs="Arial"/>
          <w:sz w:val="24"/>
          <w:szCs w:val="24"/>
        </w:rPr>
        <w:t>Refer to specific procedures in relation to service delivery areas:  in particular, risk management, hoist and tracking, infection control and manual handling.</w:t>
      </w:r>
    </w:p>
    <w:p w:rsidR="00490AB8" w:rsidRPr="00C26B2B" w:rsidRDefault="00490AB8" w:rsidP="00490AB8">
      <w:pPr>
        <w:pStyle w:val="ListParagraph"/>
        <w:numPr>
          <w:ilvl w:val="0"/>
          <w:numId w:val="32"/>
        </w:numPr>
        <w:rPr>
          <w:rFonts w:ascii="Arial" w:hAnsi="Arial" w:cs="Arial"/>
          <w:sz w:val="24"/>
          <w:szCs w:val="24"/>
        </w:rPr>
      </w:pPr>
      <w:r w:rsidRPr="00C26B2B">
        <w:rPr>
          <w:rFonts w:ascii="Arial" w:hAnsi="Arial" w:cs="Arial"/>
          <w:sz w:val="24"/>
          <w:szCs w:val="24"/>
        </w:rPr>
        <w:t>Make sure you know which other staff are in the building.</w:t>
      </w:r>
    </w:p>
    <w:p w:rsidR="00490AB8" w:rsidRPr="00C26B2B" w:rsidRDefault="00490AB8" w:rsidP="00327974">
      <w:pPr>
        <w:pStyle w:val="ListParagraph"/>
        <w:numPr>
          <w:ilvl w:val="0"/>
          <w:numId w:val="32"/>
        </w:numPr>
        <w:rPr>
          <w:rFonts w:ascii="Arial" w:hAnsi="Arial" w:cs="Arial"/>
          <w:sz w:val="24"/>
          <w:szCs w:val="24"/>
        </w:rPr>
      </w:pPr>
      <w:r w:rsidRPr="00C26B2B">
        <w:rPr>
          <w:rFonts w:ascii="Arial" w:hAnsi="Arial" w:cs="Arial"/>
          <w:sz w:val="24"/>
          <w:szCs w:val="24"/>
        </w:rPr>
        <w:t>When you leave the building, make sure that the door closes properly behind you.</w:t>
      </w:r>
    </w:p>
    <w:p w:rsidR="00490AB8" w:rsidRPr="00C26B2B" w:rsidRDefault="00490AB8" w:rsidP="00490AB8">
      <w:pPr>
        <w:pStyle w:val="ListParagraph"/>
        <w:numPr>
          <w:ilvl w:val="0"/>
          <w:numId w:val="32"/>
        </w:numPr>
        <w:rPr>
          <w:rFonts w:ascii="Arial" w:hAnsi="Arial" w:cs="Arial"/>
          <w:sz w:val="24"/>
          <w:szCs w:val="24"/>
        </w:rPr>
      </w:pPr>
      <w:r w:rsidRPr="00C26B2B">
        <w:rPr>
          <w:rFonts w:ascii="Arial" w:hAnsi="Arial" w:cs="Arial"/>
          <w:sz w:val="24"/>
          <w:szCs w:val="24"/>
        </w:rPr>
        <w:t>Ensure that all access doors are locked and/ or shut so that any unauthorized entry is minimized.</w:t>
      </w:r>
    </w:p>
    <w:p w:rsidR="00490AB8" w:rsidRPr="00C26B2B" w:rsidRDefault="00490AB8" w:rsidP="00490AB8">
      <w:pPr>
        <w:pStyle w:val="ListParagraph"/>
        <w:numPr>
          <w:ilvl w:val="0"/>
          <w:numId w:val="32"/>
        </w:numPr>
        <w:rPr>
          <w:rFonts w:ascii="Arial" w:hAnsi="Arial" w:cs="Arial"/>
          <w:sz w:val="24"/>
          <w:szCs w:val="24"/>
        </w:rPr>
      </w:pPr>
      <w:r w:rsidRPr="00C26B2B">
        <w:rPr>
          <w:rFonts w:ascii="Arial" w:hAnsi="Arial" w:cs="Arial"/>
          <w:sz w:val="24"/>
          <w:szCs w:val="24"/>
        </w:rPr>
        <w:t xml:space="preserve">Take care of your keys – if you do lose a key report it immediately to your manager. </w:t>
      </w:r>
    </w:p>
    <w:p w:rsidR="00E6032A" w:rsidRDefault="00E6032A" w:rsidP="0019265C">
      <w:pPr>
        <w:rPr>
          <w:rFonts w:ascii="Arial" w:hAnsi="Arial" w:cs="Arial"/>
          <w:sz w:val="24"/>
          <w:szCs w:val="24"/>
        </w:rPr>
      </w:pPr>
    </w:p>
    <w:p w:rsidR="00AA2111" w:rsidRPr="00C26B2B" w:rsidRDefault="00AA2111" w:rsidP="0019265C">
      <w:pPr>
        <w:rPr>
          <w:rFonts w:ascii="Arial" w:hAnsi="Arial" w:cs="Arial"/>
          <w:sz w:val="24"/>
          <w:szCs w:val="24"/>
        </w:rPr>
      </w:pPr>
    </w:p>
    <w:p w:rsidR="002F0179" w:rsidRPr="00C26B2B" w:rsidRDefault="002F0179" w:rsidP="002F0179">
      <w:pPr>
        <w:pStyle w:val="ListParagraph"/>
        <w:numPr>
          <w:ilvl w:val="0"/>
          <w:numId w:val="34"/>
        </w:numPr>
        <w:rPr>
          <w:rFonts w:ascii="Arial" w:hAnsi="Arial" w:cs="Arial"/>
          <w:b/>
          <w:sz w:val="24"/>
          <w:szCs w:val="24"/>
        </w:rPr>
      </w:pPr>
      <w:r w:rsidRPr="00C26B2B">
        <w:rPr>
          <w:rFonts w:ascii="Arial" w:hAnsi="Arial" w:cs="Arial"/>
          <w:b/>
          <w:sz w:val="24"/>
          <w:szCs w:val="24"/>
        </w:rPr>
        <w:lastRenderedPageBreak/>
        <w:t>Lo</w:t>
      </w:r>
      <w:r w:rsidR="00490AB8" w:rsidRPr="00C26B2B">
        <w:rPr>
          <w:rFonts w:ascii="Arial" w:hAnsi="Arial" w:cs="Arial"/>
          <w:b/>
          <w:sz w:val="24"/>
          <w:szCs w:val="24"/>
        </w:rPr>
        <w:t>ne</w:t>
      </w:r>
      <w:r w:rsidRPr="00C26B2B">
        <w:rPr>
          <w:rFonts w:ascii="Arial" w:hAnsi="Arial" w:cs="Arial"/>
          <w:b/>
          <w:sz w:val="24"/>
          <w:szCs w:val="24"/>
        </w:rPr>
        <w:t xml:space="preserve"> working</w:t>
      </w:r>
    </w:p>
    <w:p w:rsidR="002F0179" w:rsidRPr="00C26B2B" w:rsidRDefault="002F0179" w:rsidP="0019265C">
      <w:pPr>
        <w:rPr>
          <w:rFonts w:ascii="Arial" w:hAnsi="Arial" w:cs="Arial"/>
          <w:sz w:val="24"/>
          <w:szCs w:val="24"/>
        </w:rPr>
      </w:pPr>
      <w:r w:rsidRPr="00C26B2B">
        <w:rPr>
          <w:rFonts w:ascii="Arial" w:hAnsi="Arial" w:cs="Arial"/>
          <w:sz w:val="24"/>
          <w:szCs w:val="24"/>
        </w:rPr>
        <w:t xml:space="preserve">Staff are expected to comply with Sutton Mencap’s </w:t>
      </w:r>
      <w:r w:rsidR="00490AB8" w:rsidRPr="00C26B2B">
        <w:rPr>
          <w:rFonts w:ascii="Arial" w:hAnsi="Arial" w:cs="Arial"/>
          <w:sz w:val="24"/>
          <w:szCs w:val="24"/>
        </w:rPr>
        <w:t>Lone</w:t>
      </w:r>
      <w:r w:rsidRPr="00C26B2B">
        <w:rPr>
          <w:rFonts w:ascii="Arial" w:hAnsi="Arial" w:cs="Arial"/>
          <w:sz w:val="24"/>
          <w:szCs w:val="24"/>
        </w:rPr>
        <w:t xml:space="preserve"> </w:t>
      </w:r>
      <w:r w:rsidR="00490AB8" w:rsidRPr="00C26B2B">
        <w:rPr>
          <w:rFonts w:ascii="Arial" w:hAnsi="Arial" w:cs="Arial"/>
          <w:sz w:val="24"/>
          <w:szCs w:val="24"/>
        </w:rPr>
        <w:t>W</w:t>
      </w:r>
      <w:r w:rsidRPr="00C26B2B">
        <w:rPr>
          <w:rFonts w:ascii="Arial" w:hAnsi="Arial" w:cs="Arial"/>
          <w:sz w:val="24"/>
          <w:szCs w:val="24"/>
        </w:rPr>
        <w:t xml:space="preserve">orking </w:t>
      </w:r>
      <w:r w:rsidR="00490AB8" w:rsidRPr="00C26B2B">
        <w:rPr>
          <w:rFonts w:ascii="Arial" w:hAnsi="Arial" w:cs="Arial"/>
          <w:sz w:val="24"/>
          <w:szCs w:val="24"/>
        </w:rPr>
        <w:t>P</w:t>
      </w:r>
      <w:r w:rsidRPr="00C26B2B">
        <w:rPr>
          <w:rFonts w:ascii="Arial" w:hAnsi="Arial" w:cs="Arial"/>
          <w:sz w:val="24"/>
          <w:szCs w:val="24"/>
        </w:rPr>
        <w:t>olicy.</w:t>
      </w:r>
    </w:p>
    <w:p w:rsidR="002F0179" w:rsidRPr="00C26B2B" w:rsidRDefault="002F0179" w:rsidP="0019265C">
      <w:pPr>
        <w:rPr>
          <w:rFonts w:ascii="Arial" w:hAnsi="Arial" w:cs="Arial"/>
          <w:sz w:val="24"/>
          <w:szCs w:val="24"/>
        </w:rPr>
      </w:pPr>
    </w:p>
    <w:p w:rsidR="002F0179" w:rsidRPr="00C26B2B" w:rsidRDefault="002F0179" w:rsidP="00A8507D">
      <w:pPr>
        <w:pStyle w:val="ListParagraph"/>
        <w:numPr>
          <w:ilvl w:val="0"/>
          <w:numId w:val="34"/>
        </w:numPr>
        <w:rPr>
          <w:rFonts w:ascii="Arial" w:hAnsi="Arial" w:cs="Arial"/>
          <w:b/>
          <w:sz w:val="24"/>
          <w:szCs w:val="24"/>
        </w:rPr>
      </w:pPr>
      <w:r w:rsidRPr="00C26B2B">
        <w:rPr>
          <w:rFonts w:ascii="Arial" w:hAnsi="Arial" w:cs="Arial"/>
          <w:b/>
          <w:sz w:val="24"/>
          <w:szCs w:val="24"/>
        </w:rPr>
        <w:t>Visitors to Sutton Mencap</w:t>
      </w:r>
    </w:p>
    <w:p w:rsidR="002F0179" w:rsidRPr="00C26B2B" w:rsidRDefault="002F0179" w:rsidP="002F0179">
      <w:pPr>
        <w:rPr>
          <w:rFonts w:ascii="Arial" w:hAnsi="Arial" w:cs="Arial"/>
          <w:sz w:val="24"/>
          <w:szCs w:val="24"/>
        </w:rPr>
      </w:pPr>
      <w:r w:rsidRPr="00C26B2B">
        <w:rPr>
          <w:rFonts w:ascii="Arial" w:hAnsi="Arial" w:cs="Arial"/>
          <w:sz w:val="24"/>
          <w:szCs w:val="24"/>
        </w:rPr>
        <w:t>Staff and volunteers are expected to comply with Sutton M</w:t>
      </w:r>
      <w:r w:rsidR="00EB018C" w:rsidRPr="00C26B2B">
        <w:rPr>
          <w:rFonts w:ascii="Arial" w:hAnsi="Arial" w:cs="Arial"/>
          <w:sz w:val="24"/>
          <w:szCs w:val="24"/>
        </w:rPr>
        <w:t>encap’s meet and greet procedure in relation to visitors to Sutton Mencap.</w:t>
      </w:r>
    </w:p>
    <w:p w:rsidR="00AF5F4C" w:rsidRPr="00C26B2B" w:rsidRDefault="00AF5F4C" w:rsidP="004B041A">
      <w:pPr>
        <w:rPr>
          <w:rFonts w:ascii="Arial" w:hAnsi="Arial" w:cs="Arial"/>
          <w:sz w:val="24"/>
          <w:szCs w:val="24"/>
        </w:rPr>
      </w:pPr>
    </w:p>
    <w:p w:rsidR="00BC34EF" w:rsidRPr="00C26B2B" w:rsidRDefault="0014583B" w:rsidP="004466E7">
      <w:pPr>
        <w:pStyle w:val="ListParagraph"/>
        <w:numPr>
          <w:ilvl w:val="0"/>
          <w:numId w:val="34"/>
        </w:numPr>
        <w:rPr>
          <w:rFonts w:ascii="Arial" w:hAnsi="Arial" w:cs="Arial"/>
          <w:b/>
          <w:sz w:val="24"/>
          <w:szCs w:val="24"/>
        </w:rPr>
      </w:pPr>
      <w:r w:rsidRPr="00C26B2B">
        <w:rPr>
          <w:rFonts w:ascii="Arial" w:hAnsi="Arial" w:cs="Arial"/>
          <w:b/>
          <w:sz w:val="24"/>
          <w:szCs w:val="24"/>
        </w:rPr>
        <w:t>C</w:t>
      </w:r>
      <w:r w:rsidR="00BC34EF" w:rsidRPr="00C26B2B">
        <w:rPr>
          <w:rFonts w:ascii="Arial" w:hAnsi="Arial" w:cs="Arial"/>
          <w:b/>
          <w:sz w:val="24"/>
          <w:szCs w:val="24"/>
        </w:rPr>
        <w:t>ontractors</w:t>
      </w:r>
    </w:p>
    <w:p w:rsidR="000240F2" w:rsidRPr="00C26B2B" w:rsidRDefault="000240F2" w:rsidP="004B041A">
      <w:pPr>
        <w:rPr>
          <w:rFonts w:ascii="Arial" w:hAnsi="Arial" w:cs="Arial"/>
          <w:sz w:val="24"/>
          <w:szCs w:val="24"/>
        </w:rPr>
      </w:pPr>
      <w:r w:rsidRPr="00C26B2B">
        <w:rPr>
          <w:rFonts w:ascii="Arial" w:hAnsi="Arial" w:cs="Arial"/>
          <w:sz w:val="24"/>
          <w:szCs w:val="24"/>
        </w:rPr>
        <w:t>All contractors working on Sutton Mencap premises are required to have their own organisation’s health and safety procedures and insurance in place. Contractors will be given an induction on building evacuation procedures and any additional health and safety requirements that Sutton Mencap requires them to adhere to.</w:t>
      </w:r>
    </w:p>
    <w:p w:rsidR="0019265C" w:rsidRPr="00C26B2B" w:rsidRDefault="0019265C" w:rsidP="004B041A">
      <w:pPr>
        <w:rPr>
          <w:rFonts w:ascii="Arial" w:hAnsi="Arial" w:cs="Arial"/>
          <w:sz w:val="24"/>
          <w:szCs w:val="24"/>
        </w:rPr>
      </w:pPr>
    </w:p>
    <w:p w:rsidR="004B041A" w:rsidRPr="00C26B2B" w:rsidRDefault="00932398" w:rsidP="004466E7">
      <w:pPr>
        <w:pStyle w:val="ListParagraph"/>
        <w:numPr>
          <w:ilvl w:val="0"/>
          <w:numId w:val="34"/>
        </w:numPr>
        <w:rPr>
          <w:rFonts w:ascii="Arial" w:hAnsi="Arial" w:cs="Arial"/>
          <w:b/>
          <w:sz w:val="24"/>
          <w:szCs w:val="24"/>
        </w:rPr>
      </w:pPr>
      <w:r w:rsidRPr="00C26B2B">
        <w:rPr>
          <w:rFonts w:ascii="Arial" w:hAnsi="Arial" w:cs="Arial"/>
          <w:b/>
          <w:sz w:val="24"/>
          <w:szCs w:val="24"/>
        </w:rPr>
        <w:t>Work related stress</w:t>
      </w:r>
    </w:p>
    <w:p w:rsidR="00AF5F4C" w:rsidRPr="00C26B2B" w:rsidRDefault="00AF5F4C" w:rsidP="00AF5F4C">
      <w:pPr>
        <w:autoSpaceDE w:val="0"/>
        <w:autoSpaceDN w:val="0"/>
        <w:adjustRightInd w:val="0"/>
        <w:rPr>
          <w:rFonts w:ascii="Arial" w:hAnsi="Arial" w:cs="Arial"/>
          <w:sz w:val="24"/>
          <w:szCs w:val="24"/>
        </w:rPr>
      </w:pPr>
      <w:r w:rsidRPr="00C26B2B">
        <w:rPr>
          <w:rFonts w:ascii="Arial" w:hAnsi="Arial" w:cs="Arial"/>
          <w:sz w:val="24"/>
          <w:szCs w:val="24"/>
        </w:rPr>
        <w:t>Stress at work is a serious issue and workers can suffer severe medical problems, which can result in under-performance at work and cause major disruptions to the organisation.</w:t>
      </w:r>
    </w:p>
    <w:p w:rsidR="00AF5F4C" w:rsidRPr="00C26B2B" w:rsidRDefault="00AF5F4C" w:rsidP="00AF5F4C">
      <w:pPr>
        <w:autoSpaceDE w:val="0"/>
        <w:autoSpaceDN w:val="0"/>
        <w:adjustRightInd w:val="0"/>
        <w:rPr>
          <w:rFonts w:ascii="Arial" w:hAnsi="Arial" w:cs="Arial"/>
          <w:sz w:val="24"/>
          <w:szCs w:val="24"/>
        </w:rPr>
      </w:pPr>
    </w:p>
    <w:p w:rsidR="00AF5F4C" w:rsidRPr="00C26B2B" w:rsidRDefault="00AF5F4C" w:rsidP="00AF5F4C">
      <w:pPr>
        <w:autoSpaceDE w:val="0"/>
        <w:autoSpaceDN w:val="0"/>
        <w:adjustRightInd w:val="0"/>
        <w:rPr>
          <w:rFonts w:ascii="Arial" w:hAnsi="Arial" w:cs="Arial"/>
          <w:sz w:val="24"/>
          <w:szCs w:val="24"/>
        </w:rPr>
      </w:pPr>
      <w:r w:rsidRPr="00C26B2B">
        <w:rPr>
          <w:rFonts w:ascii="Arial" w:hAnsi="Arial" w:cs="Arial"/>
          <w:sz w:val="24"/>
          <w:szCs w:val="24"/>
        </w:rPr>
        <w:t>The responsibility for reducing stress at work lies both with employer and employee. Employees should become aware of the causes of stress, and ensure that they do not work in a way which could cause them to suffer an increase in stress, nor cause an increase in stress on others.</w:t>
      </w:r>
    </w:p>
    <w:p w:rsidR="00AF5F4C" w:rsidRPr="00C26B2B" w:rsidRDefault="00AF5F4C" w:rsidP="00AF5F4C">
      <w:pPr>
        <w:autoSpaceDE w:val="0"/>
        <w:autoSpaceDN w:val="0"/>
        <w:adjustRightInd w:val="0"/>
        <w:rPr>
          <w:rFonts w:ascii="Arial" w:hAnsi="Arial" w:cs="Arial"/>
          <w:sz w:val="24"/>
          <w:szCs w:val="24"/>
        </w:rPr>
      </w:pPr>
    </w:p>
    <w:p w:rsidR="00AF5F4C" w:rsidRPr="00C26B2B" w:rsidRDefault="00AF5F4C" w:rsidP="00AF5F4C">
      <w:pPr>
        <w:autoSpaceDE w:val="0"/>
        <w:autoSpaceDN w:val="0"/>
        <w:adjustRightInd w:val="0"/>
        <w:rPr>
          <w:rFonts w:ascii="Arial" w:hAnsi="Arial" w:cs="Arial"/>
          <w:sz w:val="24"/>
          <w:szCs w:val="24"/>
        </w:rPr>
      </w:pPr>
      <w:r w:rsidRPr="00C26B2B">
        <w:rPr>
          <w:rFonts w:ascii="Arial" w:hAnsi="Arial" w:cs="Arial"/>
          <w:sz w:val="24"/>
          <w:szCs w:val="24"/>
        </w:rPr>
        <w:t xml:space="preserve">If an employee is suffering from stress at work, they should discuss this with their line manager or the </w:t>
      </w:r>
      <w:r w:rsidR="00C26B2B">
        <w:rPr>
          <w:rFonts w:ascii="Arial" w:hAnsi="Arial" w:cs="Arial"/>
          <w:sz w:val="24"/>
          <w:szCs w:val="24"/>
        </w:rPr>
        <w:t>Chief Executive Officer</w:t>
      </w:r>
      <w:r w:rsidRPr="00C26B2B">
        <w:rPr>
          <w:rFonts w:ascii="Arial" w:hAnsi="Arial" w:cs="Arial"/>
          <w:sz w:val="24"/>
          <w:szCs w:val="24"/>
        </w:rPr>
        <w:t xml:space="preserve"> at the first opportunity. Where practicable and reasonable, Sutton Mencap will seek to provide assistance to the employee.</w:t>
      </w:r>
    </w:p>
    <w:p w:rsidR="00AF5F4C" w:rsidRPr="00C26B2B" w:rsidRDefault="00AF5F4C" w:rsidP="00AF5F4C">
      <w:pPr>
        <w:autoSpaceDE w:val="0"/>
        <w:autoSpaceDN w:val="0"/>
        <w:adjustRightInd w:val="0"/>
        <w:rPr>
          <w:rFonts w:ascii="Arial" w:hAnsi="Arial" w:cs="Arial"/>
          <w:sz w:val="24"/>
          <w:szCs w:val="24"/>
        </w:rPr>
      </w:pPr>
    </w:p>
    <w:p w:rsidR="00AF5F4C" w:rsidRPr="00C26B2B" w:rsidRDefault="00AF5F4C" w:rsidP="00AF5F4C">
      <w:pPr>
        <w:rPr>
          <w:rFonts w:ascii="Arial" w:hAnsi="Arial" w:cs="Arial"/>
          <w:sz w:val="24"/>
          <w:szCs w:val="24"/>
        </w:rPr>
      </w:pPr>
      <w:r w:rsidRPr="00C26B2B">
        <w:rPr>
          <w:rFonts w:ascii="Arial" w:hAnsi="Arial" w:cs="Arial"/>
          <w:sz w:val="24"/>
          <w:szCs w:val="24"/>
        </w:rPr>
        <w:t>Sutton Mencap will do all it can to eradicate problems relating to stress at work.</w:t>
      </w:r>
    </w:p>
    <w:p w:rsidR="00AF5F4C" w:rsidRPr="00C26B2B" w:rsidRDefault="00AF5F4C" w:rsidP="00AF5F4C">
      <w:pPr>
        <w:rPr>
          <w:rFonts w:ascii="Arial" w:hAnsi="Arial" w:cs="Arial"/>
          <w:sz w:val="24"/>
          <w:szCs w:val="24"/>
        </w:rPr>
      </w:pPr>
    </w:p>
    <w:p w:rsidR="00932398" w:rsidRPr="00C26B2B" w:rsidRDefault="00932398" w:rsidP="00EB018C">
      <w:pPr>
        <w:pStyle w:val="ListParagraph"/>
        <w:numPr>
          <w:ilvl w:val="0"/>
          <w:numId w:val="34"/>
        </w:numPr>
        <w:rPr>
          <w:rFonts w:ascii="Arial" w:hAnsi="Arial" w:cs="Arial"/>
          <w:b/>
          <w:sz w:val="24"/>
          <w:szCs w:val="24"/>
        </w:rPr>
      </w:pPr>
      <w:r w:rsidRPr="00C26B2B">
        <w:rPr>
          <w:rFonts w:ascii="Arial" w:hAnsi="Arial" w:cs="Arial"/>
          <w:b/>
          <w:sz w:val="24"/>
          <w:szCs w:val="24"/>
        </w:rPr>
        <w:t>Work related driving</w:t>
      </w:r>
    </w:p>
    <w:p w:rsidR="00EB018C" w:rsidRPr="00C26B2B" w:rsidRDefault="00EB018C" w:rsidP="00EB018C">
      <w:pPr>
        <w:pStyle w:val="ListParagraph"/>
        <w:numPr>
          <w:ilvl w:val="0"/>
          <w:numId w:val="41"/>
        </w:numPr>
        <w:rPr>
          <w:rFonts w:ascii="Arial" w:hAnsi="Arial" w:cs="Arial"/>
          <w:sz w:val="24"/>
          <w:szCs w:val="24"/>
        </w:rPr>
      </w:pPr>
      <w:r w:rsidRPr="00C26B2B">
        <w:rPr>
          <w:rFonts w:ascii="Arial" w:hAnsi="Arial" w:cs="Arial"/>
          <w:sz w:val="24"/>
          <w:szCs w:val="24"/>
        </w:rPr>
        <w:t>Staff/ volunteers traveling as part of their work, or to and from work, should refer to the lone working policy and the leaflet from the Suzy Lamplugh Trust on personal safety.</w:t>
      </w:r>
    </w:p>
    <w:p w:rsidR="00E6032A" w:rsidRPr="00C26B2B" w:rsidRDefault="00E6032A" w:rsidP="00E6032A">
      <w:pPr>
        <w:pStyle w:val="ListParagraph"/>
        <w:numPr>
          <w:ilvl w:val="0"/>
          <w:numId w:val="41"/>
        </w:numPr>
        <w:rPr>
          <w:rFonts w:ascii="Arial" w:hAnsi="Arial" w:cs="Arial"/>
          <w:sz w:val="24"/>
          <w:szCs w:val="24"/>
        </w:rPr>
      </w:pPr>
      <w:r w:rsidRPr="00C26B2B">
        <w:rPr>
          <w:rFonts w:ascii="Arial" w:hAnsi="Arial" w:cs="Arial"/>
          <w:sz w:val="24"/>
          <w:szCs w:val="24"/>
        </w:rPr>
        <w:t xml:space="preserve">Staff who use their own vehicle whilst at work are required to ensure it is safe and roadworthy, has a current MOT certificate and that their insurance </w:t>
      </w:r>
      <w:r w:rsidR="00EB018C" w:rsidRPr="00C26B2B">
        <w:rPr>
          <w:rFonts w:ascii="Arial" w:hAnsi="Arial" w:cs="Arial"/>
          <w:sz w:val="24"/>
          <w:szCs w:val="24"/>
        </w:rPr>
        <w:t>covers them for occasional business use</w:t>
      </w:r>
      <w:r w:rsidRPr="00C26B2B">
        <w:rPr>
          <w:rFonts w:ascii="Arial" w:hAnsi="Arial" w:cs="Arial"/>
          <w:sz w:val="24"/>
          <w:szCs w:val="24"/>
        </w:rPr>
        <w:t>.</w:t>
      </w:r>
    </w:p>
    <w:p w:rsidR="00EB018C" w:rsidRPr="00C26B2B" w:rsidRDefault="00EB018C" w:rsidP="00E6032A">
      <w:pPr>
        <w:pStyle w:val="ListParagraph"/>
        <w:numPr>
          <w:ilvl w:val="0"/>
          <w:numId w:val="41"/>
        </w:numPr>
        <w:rPr>
          <w:rFonts w:ascii="Arial" w:hAnsi="Arial" w:cs="Arial"/>
          <w:sz w:val="24"/>
          <w:szCs w:val="24"/>
        </w:rPr>
      </w:pPr>
      <w:r w:rsidRPr="00C26B2B">
        <w:rPr>
          <w:rFonts w:ascii="Arial" w:hAnsi="Arial" w:cs="Arial"/>
          <w:sz w:val="24"/>
          <w:szCs w:val="24"/>
        </w:rPr>
        <w:t xml:space="preserve">Care should be taken in providing lifts to service users.  </w:t>
      </w:r>
      <w:r w:rsidR="009765B4" w:rsidRPr="00C26B2B">
        <w:rPr>
          <w:rFonts w:ascii="Arial" w:hAnsi="Arial" w:cs="Arial"/>
          <w:sz w:val="24"/>
          <w:szCs w:val="24"/>
        </w:rPr>
        <w:t>Decisions on whether a lift is to be provided must be made by a service manager, who will assess whether another member of staff is required to act as an escort.</w:t>
      </w:r>
    </w:p>
    <w:p w:rsidR="00E6032A" w:rsidRPr="00C26B2B" w:rsidRDefault="00372F2D" w:rsidP="002332AE">
      <w:pPr>
        <w:pStyle w:val="ListParagraph"/>
        <w:numPr>
          <w:ilvl w:val="0"/>
          <w:numId w:val="41"/>
        </w:numPr>
        <w:rPr>
          <w:rFonts w:ascii="Arial" w:hAnsi="Arial" w:cs="Arial"/>
          <w:sz w:val="24"/>
          <w:szCs w:val="24"/>
        </w:rPr>
      </w:pPr>
      <w:r w:rsidRPr="00C26B2B">
        <w:rPr>
          <w:rFonts w:ascii="Arial" w:hAnsi="Arial" w:cs="Arial"/>
          <w:sz w:val="24"/>
          <w:szCs w:val="24"/>
        </w:rPr>
        <w:t xml:space="preserve">Sutton Mencap’s minibus may only be driven by those with an appropriate </w:t>
      </w:r>
      <w:proofErr w:type="spellStart"/>
      <w:r w:rsidRPr="00C26B2B">
        <w:rPr>
          <w:rFonts w:ascii="Arial" w:hAnsi="Arial" w:cs="Arial"/>
          <w:sz w:val="24"/>
          <w:szCs w:val="24"/>
        </w:rPr>
        <w:t>MiDAS</w:t>
      </w:r>
      <w:proofErr w:type="spellEnd"/>
      <w:r w:rsidRPr="00C26B2B">
        <w:rPr>
          <w:rFonts w:ascii="Arial" w:hAnsi="Arial" w:cs="Arial"/>
          <w:sz w:val="24"/>
          <w:szCs w:val="24"/>
        </w:rPr>
        <w:t xml:space="preserve"> certificate.</w:t>
      </w:r>
    </w:p>
    <w:p w:rsidR="00372F2D" w:rsidRPr="00C26B2B" w:rsidRDefault="00372F2D" w:rsidP="002332AE">
      <w:pPr>
        <w:pStyle w:val="ListParagraph"/>
        <w:numPr>
          <w:ilvl w:val="0"/>
          <w:numId w:val="41"/>
        </w:numPr>
        <w:rPr>
          <w:rFonts w:ascii="Arial" w:hAnsi="Arial" w:cs="Arial"/>
          <w:sz w:val="24"/>
          <w:szCs w:val="24"/>
        </w:rPr>
      </w:pPr>
      <w:r w:rsidRPr="00C26B2B">
        <w:rPr>
          <w:rFonts w:ascii="Arial" w:hAnsi="Arial" w:cs="Arial"/>
          <w:sz w:val="24"/>
          <w:szCs w:val="24"/>
        </w:rPr>
        <w:t xml:space="preserve">In accordance with </w:t>
      </w:r>
      <w:proofErr w:type="spellStart"/>
      <w:r w:rsidRPr="00C26B2B">
        <w:rPr>
          <w:rFonts w:ascii="Arial" w:hAnsi="Arial" w:cs="Arial"/>
          <w:sz w:val="24"/>
          <w:szCs w:val="24"/>
        </w:rPr>
        <w:t>MiDAS</w:t>
      </w:r>
      <w:proofErr w:type="spellEnd"/>
      <w:r w:rsidRPr="00C26B2B">
        <w:rPr>
          <w:rFonts w:ascii="Arial" w:hAnsi="Arial" w:cs="Arial"/>
          <w:sz w:val="24"/>
          <w:szCs w:val="24"/>
        </w:rPr>
        <w:t xml:space="preserve"> procedures, the minibus driver is responsible for conducting a general check on the safety of the vehicle before use.</w:t>
      </w:r>
    </w:p>
    <w:p w:rsidR="00EB018C" w:rsidRPr="00C26B2B" w:rsidRDefault="00EB018C" w:rsidP="002332AE">
      <w:pPr>
        <w:pStyle w:val="ListParagraph"/>
        <w:numPr>
          <w:ilvl w:val="0"/>
          <w:numId w:val="41"/>
        </w:numPr>
        <w:rPr>
          <w:rFonts w:ascii="Arial" w:hAnsi="Arial" w:cs="Arial"/>
          <w:sz w:val="24"/>
          <w:szCs w:val="24"/>
        </w:rPr>
      </w:pPr>
      <w:r w:rsidRPr="00C26B2B">
        <w:rPr>
          <w:rFonts w:ascii="Arial" w:hAnsi="Arial" w:cs="Arial"/>
          <w:sz w:val="24"/>
          <w:szCs w:val="24"/>
        </w:rPr>
        <w:t>Service managers will ensure that there are sufficient staff available to support the safe transport of service users.</w:t>
      </w:r>
    </w:p>
    <w:p w:rsidR="00372F2D" w:rsidRPr="00C26B2B" w:rsidRDefault="00372F2D" w:rsidP="002332AE">
      <w:pPr>
        <w:pStyle w:val="ListParagraph"/>
        <w:numPr>
          <w:ilvl w:val="0"/>
          <w:numId w:val="41"/>
        </w:numPr>
        <w:rPr>
          <w:rFonts w:ascii="Arial" w:hAnsi="Arial" w:cs="Arial"/>
          <w:sz w:val="24"/>
          <w:szCs w:val="24"/>
        </w:rPr>
      </w:pPr>
      <w:r w:rsidRPr="00C26B2B">
        <w:rPr>
          <w:rFonts w:ascii="Arial" w:hAnsi="Arial" w:cs="Arial"/>
          <w:sz w:val="24"/>
          <w:szCs w:val="24"/>
        </w:rPr>
        <w:t xml:space="preserve">The minibus driver has overall responsibility for the safety of passengers, including the use of seatbelts and wheelchair restraints.  The driver will ensure that appropriate escort support is </w:t>
      </w:r>
      <w:r w:rsidR="00EB018C" w:rsidRPr="00C26B2B">
        <w:rPr>
          <w:rFonts w:ascii="Arial" w:hAnsi="Arial" w:cs="Arial"/>
          <w:sz w:val="24"/>
          <w:szCs w:val="24"/>
        </w:rPr>
        <w:t>used</w:t>
      </w:r>
      <w:r w:rsidRPr="00C26B2B">
        <w:rPr>
          <w:rFonts w:ascii="Arial" w:hAnsi="Arial" w:cs="Arial"/>
          <w:sz w:val="24"/>
          <w:szCs w:val="24"/>
        </w:rPr>
        <w:t xml:space="preserve"> for the journey.</w:t>
      </w:r>
    </w:p>
    <w:p w:rsidR="00EB018C" w:rsidRDefault="00EB018C" w:rsidP="004B041A">
      <w:pPr>
        <w:rPr>
          <w:rFonts w:ascii="Arial" w:hAnsi="Arial" w:cs="Arial"/>
          <w:sz w:val="24"/>
          <w:szCs w:val="24"/>
        </w:rPr>
      </w:pPr>
    </w:p>
    <w:p w:rsidR="00AA2111" w:rsidRPr="00C26B2B" w:rsidRDefault="00AA2111" w:rsidP="004B041A">
      <w:pPr>
        <w:rPr>
          <w:rFonts w:ascii="Arial" w:hAnsi="Arial" w:cs="Arial"/>
          <w:sz w:val="24"/>
          <w:szCs w:val="24"/>
        </w:rPr>
      </w:pPr>
    </w:p>
    <w:p w:rsidR="0019265C" w:rsidRPr="00C26B2B" w:rsidRDefault="0019265C" w:rsidP="00EB018C">
      <w:pPr>
        <w:pStyle w:val="ListParagraph"/>
        <w:numPr>
          <w:ilvl w:val="0"/>
          <w:numId w:val="34"/>
        </w:numPr>
        <w:rPr>
          <w:rFonts w:ascii="Arial" w:hAnsi="Arial" w:cs="Arial"/>
          <w:b/>
          <w:sz w:val="24"/>
          <w:szCs w:val="24"/>
        </w:rPr>
      </w:pPr>
      <w:r w:rsidRPr="00C26B2B">
        <w:rPr>
          <w:rFonts w:ascii="Arial" w:hAnsi="Arial" w:cs="Arial"/>
          <w:b/>
          <w:sz w:val="24"/>
          <w:szCs w:val="24"/>
        </w:rPr>
        <w:lastRenderedPageBreak/>
        <w:t xml:space="preserve">First </w:t>
      </w:r>
      <w:r w:rsidR="00724A82" w:rsidRPr="00C26B2B">
        <w:rPr>
          <w:rFonts w:ascii="Arial" w:hAnsi="Arial" w:cs="Arial"/>
          <w:b/>
          <w:sz w:val="24"/>
          <w:szCs w:val="24"/>
        </w:rPr>
        <w:t>a</w:t>
      </w:r>
      <w:r w:rsidRPr="00C26B2B">
        <w:rPr>
          <w:rFonts w:ascii="Arial" w:hAnsi="Arial" w:cs="Arial"/>
          <w:b/>
          <w:sz w:val="24"/>
          <w:szCs w:val="24"/>
        </w:rPr>
        <w:t>id</w:t>
      </w:r>
    </w:p>
    <w:p w:rsidR="00EB018C" w:rsidRPr="00C26B2B" w:rsidRDefault="004466E7" w:rsidP="0019265C">
      <w:pPr>
        <w:rPr>
          <w:rFonts w:ascii="Arial" w:hAnsi="Arial" w:cs="Arial"/>
          <w:sz w:val="24"/>
          <w:szCs w:val="24"/>
        </w:rPr>
      </w:pPr>
      <w:r w:rsidRPr="00C26B2B">
        <w:rPr>
          <w:rFonts w:ascii="Arial" w:hAnsi="Arial" w:cs="Arial"/>
          <w:sz w:val="24"/>
          <w:szCs w:val="24"/>
        </w:rPr>
        <w:t xml:space="preserve">Sutton Mencap will ensure that it has sufficient staff trained in first aid to support the safe delivery of services.  See the </w:t>
      </w:r>
      <w:r w:rsidR="00724A82" w:rsidRPr="00C26B2B">
        <w:rPr>
          <w:rFonts w:ascii="Arial" w:hAnsi="Arial" w:cs="Arial"/>
          <w:sz w:val="24"/>
          <w:szCs w:val="24"/>
        </w:rPr>
        <w:t>T</w:t>
      </w:r>
      <w:r w:rsidRPr="00C26B2B">
        <w:rPr>
          <w:rFonts w:ascii="Arial" w:hAnsi="Arial" w:cs="Arial"/>
          <w:sz w:val="24"/>
          <w:szCs w:val="24"/>
        </w:rPr>
        <w:t>raining</w:t>
      </w:r>
      <w:r w:rsidR="00724A82" w:rsidRPr="00C26B2B">
        <w:rPr>
          <w:rFonts w:ascii="Arial" w:hAnsi="Arial" w:cs="Arial"/>
          <w:sz w:val="24"/>
          <w:szCs w:val="24"/>
        </w:rPr>
        <w:t>, D</w:t>
      </w:r>
      <w:r w:rsidRPr="00C26B2B">
        <w:rPr>
          <w:rFonts w:ascii="Arial" w:hAnsi="Arial" w:cs="Arial"/>
          <w:sz w:val="24"/>
          <w:szCs w:val="24"/>
        </w:rPr>
        <w:t xml:space="preserve">evelopment and </w:t>
      </w:r>
      <w:r w:rsidR="00724A82" w:rsidRPr="00C26B2B">
        <w:rPr>
          <w:rFonts w:ascii="Arial" w:hAnsi="Arial" w:cs="Arial"/>
          <w:sz w:val="24"/>
          <w:szCs w:val="24"/>
        </w:rPr>
        <w:t>S</w:t>
      </w:r>
      <w:r w:rsidRPr="00C26B2B">
        <w:rPr>
          <w:rFonts w:ascii="Arial" w:hAnsi="Arial" w:cs="Arial"/>
          <w:sz w:val="24"/>
          <w:szCs w:val="24"/>
        </w:rPr>
        <w:t xml:space="preserve">upervision </w:t>
      </w:r>
      <w:r w:rsidR="00724A82" w:rsidRPr="00C26B2B">
        <w:rPr>
          <w:rFonts w:ascii="Arial" w:hAnsi="Arial" w:cs="Arial"/>
          <w:sz w:val="24"/>
          <w:szCs w:val="24"/>
        </w:rPr>
        <w:t>P</w:t>
      </w:r>
      <w:r w:rsidRPr="00C26B2B">
        <w:rPr>
          <w:rFonts w:ascii="Arial" w:hAnsi="Arial" w:cs="Arial"/>
          <w:sz w:val="24"/>
          <w:szCs w:val="24"/>
        </w:rPr>
        <w:t>olicy for more information.</w:t>
      </w:r>
      <w:r w:rsidR="00724A82" w:rsidRPr="00C26B2B">
        <w:rPr>
          <w:rFonts w:ascii="Arial" w:hAnsi="Arial" w:cs="Arial"/>
          <w:sz w:val="24"/>
          <w:szCs w:val="24"/>
        </w:rPr>
        <w:t xml:space="preserve">  </w:t>
      </w:r>
      <w:r w:rsidR="00EB018C" w:rsidRPr="00C26B2B">
        <w:rPr>
          <w:rFonts w:ascii="Arial" w:hAnsi="Arial" w:cs="Arial"/>
          <w:sz w:val="24"/>
          <w:szCs w:val="24"/>
        </w:rPr>
        <w:t>A list of staff who have first aid qualifications is kept in the downstairs kitchen and parents</w:t>
      </w:r>
      <w:r w:rsidR="00DF517D">
        <w:rPr>
          <w:rFonts w:ascii="Arial" w:hAnsi="Arial" w:cs="Arial"/>
          <w:sz w:val="24"/>
          <w:szCs w:val="24"/>
        </w:rPr>
        <w:t>’</w:t>
      </w:r>
      <w:r w:rsidR="00EB018C" w:rsidRPr="00C26B2B">
        <w:rPr>
          <w:rFonts w:ascii="Arial" w:hAnsi="Arial" w:cs="Arial"/>
          <w:sz w:val="24"/>
          <w:szCs w:val="24"/>
        </w:rPr>
        <w:t xml:space="preserve"> room.</w:t>
      </w:r>
    </w:p>
    <w:p w:rsidR="00EB018C" w:rsidRPr="00C26B2B" w:rsidRDefault="00EB018C" w:rsidP="0019265C">
      <w:pPr>
        <w:rPr>
          <w:rFonts w:ascii="Arial" w:hAnsi="Arial" w:cs="Arial"/>
          <w:sz w:val="24"/>
          <w:szCs w:val="24"/>
        </w:rPr>
      </w:pPr>
    </w:p>
    <w:p w:rsidR="0019265C" w:rsidRPr="00C26B2B" w:rsidRDefault="0019265C" w:rsidP="0019265C">
      <w:pPr>
        <w:rPr>
          <w:rFonts w:ascii="Arial" w:hAnsi="Arial" w:cs="Arial"/>
          <w:sz w:val="24"/>
          <w:szCs w:val="24"/>
        </w:rPr>
      </w:pPr>
      <w:r w:rsidRPr="00C26B2B">
        <w:rPr>
          <w:rFonts w:ascii="Arial" w:hAnsi="Arial" w:cs="Arial"/>
          <w:sz w:val="24"/>
          <w:szCs w:val="24"/>
        </w:rPr>
        <w:t xml:space="preserve">Staff who </w:t>
      </w:r>
      <w:r w:rsidR="00724A82" w:rsidRPr="00C26B2B">
        <w:rPr>
          <w:rFonts w:ascii="Arial" w:hAnsi="Arial" w:cs="Arial"/>
          <w:sz w:val="24"/>
          <w:szCs w:val="24"/>
        </w:rPr>
        <w:t xml:space="preserve">have not been trained should </w:t>
      </w:r>
      <w:r w:rsidRPr="00C26B2B">
        <w:rPr>
          <w:rFonts w:ascii="Arial" w:hAnsi="Arial" w:cs="Arial"/>
          <w:sz w:val="24"/>
          <w:szCs w:val="24"/>
        </w:rPr>
        <w:t xml:space="preserve">not attempt first aid, but should </w:t>
      </w:r>
      <w:r w:rsidR="00724A82" w:rsidRPr="00C26B2B">
        <w:rPr>
          <w:rFonts w:ascii="Arial" w:hAnsi="Arial" w:cs="Arial"/>
          <w:sz w:val="24"/>
          <w:szCs w:val="24"/>
        </w:rPr>
        <w:t xml:space="preserve">instead </w:t>
      </w:r>
      <w:r w:rsidRPr="00C26B2B">
        <w:rPr>
          <w:rFonts w:ascii="Arial" w:hAnsi="Arial" w:cs="Arial"/>
          <w:sz w:val="24"/>
          <w:szCs w:val="24"/>
        </w:rPr>
        <w:t>report the accident to their coordinator.</w:t>
      </w:r>
    </w:p>
    <w:p w:rsidR="0019265C" w:rsidRPr="00C26B2B" w:rsidRDefault="0019265C" w:rsidP="0019265C">
      <w:pPr>
        <w:rPr>
          <w:rFonts w:ascii="Arial" w:hAnsi="Arial" w:cs="Arial"/>
          <w:sz w:val="24"/>
          <w:szCs w:val="24"/>
        </w:rPr>
      </w:pPr>
    </w:p>
    <w:p w:rsidR="0019265C" w:rsidRPr="00C26B2B" w:rsidRDefault="00724A82" w:rsidP="0019265C">
      <w:pPr>
        <w:rPr>
          <w:rFonts w:ascii="Arial" w:hAnsi="Arial" w:cs="Arial"/>
          <w:sz w:val="24"/>
          <w:szCs w:val="24"/>
        </w:rPr>
      </w:pPr>
      <w:r w:rsidRPr="00C26B2B">
        <w:rPr>
          <w:rFonts w:ascii="Arial" w:hAnsi="Arial" w:cs="Arial"/>
          <w:sz w:val="24"/>
          <w:szCs w:val="24"/>
        </w:rPr>
        <w:t>F</w:t>
      </w:r>
      <w:r w:rsidR="0019265C" w:rsidRPr="00C26B2B">
        <w:rPr>
          <w:rFonts w:ascii="Arial" w:hAnsi="Arial" w:cs="Arial"/>
          <w:sz w:val="24"/>
          <w:szCs w:val="24"/>
        </w:rPr>
        <w:t>irst aid boxes are located at:</w:t>
      </w:r>
    </w:p>
    <w:p w:rsidR="0019265C" w:rsidRPr="00C26B2B" w:rsidRDefault="0019265C" w:rsidP="00724A82">
      <w:pPr>
        <w:pStyle w:val="ListParagraph"/>
        <w:numPr>
          <w:ilvl w:val="0"/>
          <w:numId w:val="35"/>
        </w:numPr>
        <w:rPr>
          <w:rFonts w:ascii="Arial" w:hAnsi="Arial" w:cs="Arial"/>
          <w:sz w:val="24"/>
          <w:szCs w:val="24"/>
        </w:rPr>
      </w:pPr>
      <w:r w:rsidRPr="00C26B2B">
        <w:rPr>
          <w:rFonts w:ascii="Arial" w:hAnsi="Arial" w:cs="Arial"/>
          <w:sz w:val="24"/>
          <w:szCs w:val="24"/>
        </w:rPr>
        <w:t>Main office stationery cupboard</w:t>
      </w:r>
    </w:p>
    <w:p w:rsidR="0019265C" w:rsidRPr="00C26B2B" w:rsidRDefault="0019265C" w:rsidP="00724A82">
      <w:pPr>
        <w:pStyle w:val="ListParagraph"/>
        <w:numPr>
          <w:ilvl w:val="0"/>
          <w:numId w:val="35"/>
        </w:numPr>
        <w:rPr>
          <w:rFonts w:ascii="Arial" w:hAnsi="Arial" w:cs="Arial"/>
          <w:sz w:val="24"/>
          <w:szCs w:val="24"/>
        </w:rPr>
      </w:pPr>
      <w:r w:rsidRPr="00C26B2B">
        <w:rPr>
          <w:rFonts w:ascii="Arial" w:hAnsi="Arial" w:cs="Arial"/>
          <w:sz w:val="24"/>
          <w:szCs w:val="24"/>
        </w:rPr>
        <w:t>Large kitchen by the door</w:t>
      </w:r>
    </w:p>
    <w:p w:rsidR="0019265C" w:rsidRPr="00C26B2B" w:rsidRDefault="0019265C" w:rsidP="00724A82">
      <w:pPr>
        <w:pStyle w:val="ListParagraph"/>
        <w:numPr>
          <w:ilvl w:val="0"/>
          <w:numId w:val="35"/>
        </w:numPr>
        <w:rPr>
          <w:rFonts w:ascii="Arial" w:hAnsi="Arial" w:cs="Arial"/>
          <w:sz w:val="24"/>
          <w:szCs w:val="24"/>
        </w:rPr>
      </w:pPr>
      <w:r w:rsidRPr="00C26B2B">
        <w:rPr>
          <w:rFonts w:ascii="Arial" w:hAnsi="Arial" w:cs="Arial"/>
          <w:sz w:val="24"/>
          <w:szCs w:val="24"/>
        </w:rPr>
        <w:t>Children’s area – by desk.</w:t>
      </w:r>
    </w:p>
    <w:p w:rsidR="004466E7" w:rsidRPr="00C26B2B" w:rsidRDefault="004466E7" w:rsidP="0019265C">
      <w:pPr>
        <w:rPr>
          <w:rFonts w:ascii="Arial" w:hAnsi="Arial" w:cs="Arial"/>
          <w:sz w:val="24"/>
          <w:szCs w:val="24"/>
        </w:rPr>
      </w:pPr>
    </w:p>
    <w:p w:rsidR="004466E7" w:rsidRPr="00C26B2B" w:rsidRDefault="004466E7" w:rsidP="004466E7">
      <w:pPr>
        <w:rPr>
          <w:rFonts w:ascii="Arial" w:hAnsi="Arial" w:cs="Arial"/>
          <w:sz w:val="24"/>
          <w:szCs w:val="24"/>
        </w:rPr>
      </w:pPr>
      <w:r w:rsidRPr="00C26B2B">
        <w:rPr>
          <w:rFonts w:ascii="Arial" w:hAnsi="Arial" w:cs="Arial"/>
          <w:sz w:val="24"/>
          <w:szCs w:val="24"/>
        </w:rPr>
        <w:t xml:space="preserve">First Aid </w:t>
      </w:r>
      <w:r w:rsidR="00724A82" w:rsidRPr="00C26B2B">
        <w:rPr>
          <w:rFonts w:ascii="Arial" w:hAnsi="Arial" w:cs="Arial"/>
          <w:sz w:val="24"/>
          <w:szCs w:val="24"/>
        </w:rPr>
        <w:t>Boxes contain:</w:t>
      </w:r>
    </w:p>
    <w:p w:rsidR="00724A82" w:rsidRPr="00C26B2B" w:rsidRDefault="00724A82" w:rsidP="00724A82">
      <w:pPr>
        <w:pStyle w:val="ListParagraph"/>
        <w:numPr>
          <w:ilvl w:val="0"/>
          <w:numId w:val="35"/>
        </w:numPr>
        <w:rPr>
          <w:rFonts w:ascii="Arial" w:hAnsi="Arial" w:cs="Arial"/>
          <w:sz w:val="24"/>
          <w:szCs w:val="24"/>
        </w:rPr>
      </w:pPr>
      <w:r w:rsidRPr="00C26B2B">
        <w:rPr>
          <w:rFonts w:ascii="Arial" w:hAnsi="Arial" w:cs="Arial"/>
          <w:sz w:val="24"/>
          <w:szCs w:val="24"/>
        </w:rPr>
        <w:t>Individually wrapped plasters</w:t>
      </w:r>
    </w:p>
    <w:p w:rsidR="004466E7" w:rsidRPr="00C26B2B" w:rsidRDefault="004466E7" w:rsidP="00724A82">
      <w:pPr>
        <w:pStyle w:val="ListParagraph"/>
        <w:numPr>
          <w:ilvl w:val="0"/>
          <w:numId w:val="35"/>
        </w:numPr>
        <w:rPr>
          <w:rFonts w:ascii="Arial" w:hAnsi="Arial" w:cs="Arial"/>
          <w:sz w:val="24"/>
          <w:szCs w:val="24"/>
        </w:rPr>
      </w:pPr>
      <w:r w:rsidRPr="00C26B2B">
        <w:rPr>
          <w:rFonts w:ascii="Arial" w:hAnsi="Arial" w:cs="Arial"/>
          <w:sz w:val="24"/>
          <w:szCs w:val="24"/>
        </w:rPr>
        <w:t>Sterile eye pads</w:t>
      </w:r>
    </w:p>
    <w:p w:rsidR="004466E7" w:rsidRPr="00C26B2B" w:rsidRDefault="004466E7" w:rsidP="00724A82">
      <w:pPr>
        <w:pStyle w:val="ListParagraph"/>
        <w:numPr>
          <w:ilvl w:val="0"/>
          <w:numId w:val="35"/>
        </w:numPr>
        <w:rPr>
          <w:rFonts w:ascii="Arial" w:hAnsi="Arial" w:cs="Arial"/>
          <w:sz w:val="24"/>
          <w:szCs w:val="24"/>
        </w:rPr>
      </w:pPr>
      <w:r w:rsidRPr="00C26B2B">
        <w:rPr>
          <w:rFonts w:ascii="Arial" w:hAnsi="Arial" w:cs="Arial"/>
          <w:sz w:val="24"/>
          <w:szCs w:val="24"/>
        </w:rPr>
        <w:t>Triangular bandages</w:t>
      </w:r>
    </w:p>
    <w:p w:rsidR="004466E7" w:rsidRPr="00C26B2B" w:rsidRDefault="004466E7" w:rsidP="00724A82">
      <w:pPr>
        <w:pStyle w:val="ListParagraph"/>
        <w:numPr>
          <w:ilvl w:val="0"/>
          <w:numId w:val="35"/>
        </w:numPr>
        <w:rPr>
          <w:rFonts w:ascii="Arial" w:hAnsi="Arial" w:cs="Arial"/>
          <w:sz w:val="24"/>
          <w:szCs w:val="24"/>
        </w:rPr>
      </w:pPr>
      <w:r w:rsidRPr="00C26B2B">
        <w:rPr>
          <w:rFonts w:ascii="Arial" w:hAnsi="Arial" w:cs="Arial"/>
          <w:sz w:val="24"/>
          <w:szCs w:val="24"/>
        </w:rPr>
        <w:t>Sterile dressings in various sizes</w:t>
      </w:r>
    </w:p>
    <w:p w:rsidR="004466E7" w:rsidRPr="00C26B2B" w:rsidRDefault="004466E7" w:rsidP="00724A82">
      <w:pPr>
        <w:pStyle w:val="ListParagraph"/>
        <w:numPr>
          <w:ilvl w:val="0"/>
          <w:numId w:val="35"/>
        </w:numPr>
        <w:rPr>
          <w:rFonts w:ascii="Arial" w:hAnsi="Arial" w:cs="Arial"/>
          <w:sz w:val="24"/>
          <w:szCs w:val="24"/>
        </w:rPr>
      </w:pPr>
      <w:r w:rsidRPr="00C26B2B">
        <w:rPr>
          <w:rFonts w:ascii="Arial" w:hAnsi="Arial" w:cs="Arial"/>
          <w:sz w:val="24"/>
          <w:szCs w:val="24"/>
        </w:rPr>
        <w:t>Safety pins</w:t>
      </w:r>
    </w:p>
    <w:p w:rsidR="004466E7" w:rsidRPr="00C26B2B" w:rsidRDefault="004466E7" w:rsidP="00724A82">
      <w:pPr>
        <w:pStyle w:val="ListParagraph"/>
        <w:numPr>
          <w:ilvl w:val="0"/>
          <w:numId w:val="35"/>
        </w:numPr>
        <w:rPr>
          <w:rFonts w:ascii="Arial" w:hAnsi="Arial" w:cs="Arial"/>
          <w:sz w:val="24"/>
          <w:szCs w:val="24"/>
        </w:rPr>
      </w:pPr>
      <w:r w:rsidRPr="00C26B2B">
        <w:rPr>
          <w:rFonts w:ascii="Arial" w:hAnsi="Arial" w:cs="Arial"/>
          <w:sz w:val="24"/>
          <w:szCs w:val="24"/>
        </w:rPr>
        <w:t>Sterile eye wash</w:t>
      </w:r>
    </w:p>
    <w:p w:rsidR="004466E7" w:rsidRPr="00C26B2B" w:rsidRDefault="004466E7" w:rsidP="004466E7">
      <w:pPr>
        <w:rPr>
          <w:rFonts w:ascii="Arial" w:hAnsi="Arial" w:cs="Arial"/>
          <w:sz w:val="24"/>
          <w:szCs w:val="24"/>
        </w:rPr>
      </w:pPr>
    </w:p>
    <w:p w:rsidR="004466E7" w:rsidRPr="00C26B2B" w:rsidRDefault="00724A82" w:rsidP="004466E7">
      <w:pPr>
        <w:rPr>
          <w:rFonts w:ascii="Arial" w:hAnsi="Arial" w:cs="Arial"/>
          <w:sz w:val="24"/>
          <w:szCs w:val="24"/>
        </w:rPr>
      </w:pPr>
      <w:r w:rsidRPr="00C26B2B">
        <w:rPr>
          <w:rFonts w:ascii="Arial" w:hAnsi="Arial" w:cs="Arial"/>
          <w:sz w:val="24"/>
          <w:szCs w:val="24"/>
        </w:rPr>
        <w:t xml:space="preserve">They must not </w:t>
      </w:r>
      <w:r w:rsidR="004466E7" w:rsidRPr="00C26B2B">
        <w:rPr>
          <w:rFonts w:ascii="Arial" w:hAnsi="Arial" w:cs="Arial"/>
          <w:sz w:val="24"/>
          <w:szCs w:val="24"/>
        </w:rPr>
        <w:t>contain medicine of any sort.</w:t>
      </w:r>
    </w:p>
    <w:p w:rsidR="004466E7" w:rsidRPr="00C26B2B" w:rsidRDefault="004466E7" w:rsidP="0019265C">
      <w:pPr>
        <w:rPr>
          <w:rFonts w:ascii="Arial" w:hAnsi="Arial" w:cs="Arial"/>
          <w:sz w:val="24"/>
          <w:szCs w:val="24"/>
        </w:rPr>
      </w:pPr>
    </w:p>
    <w:p w:rsidR="0019265C" w:rsidRPr="00C26B2B" w:rsidRDefault="0019265C" w:rsidP="0019265C">
      <w:pPr>
        <w:rPr>
          <w:rFonts w:ascii="Arial" w:hAnsi="Arial" w:cs="Arial"/>
          <w:sz w:val="24"/>
          <w:szCs w:val="24"/>
        </w:rPr>
      </w:pPr>
      <w:r w:rsidRPr="00C26B2B">
        <w:rPr>
          <w:rFonts w:ascii="Arial" w:hAnsi="Arial" w:cs="Arial"/>
          <w:sz w:val="24"/>
          <w:szCs w:val="24"/>
        </w:rPr>
        <w:t>Staff are advised to seek treatment and notify for every injury, no matter how small, as any injury, left untreated, may become serious.</w:t>
      </w:r>
    </w:p>
    <w:p w:rsidR="004B041A" w:rsidRPr="00C26B2B" w:rsidRDefault="004B041A" w:rsidP="002D7EA0">
      <w:pPr>
        <w:rPr>
          <w:rFonts w:ascii="Arial" w:hAnsi="Arial" w:cs="Arial"/>
          <w:sz w:val="24"/>
          <w:szCs w:val="28"/>
        </w:rPr>
      </w:pPr>
    </w:p>
    <w:p w:rsidR="00A8507D" w:rsidRPr="00C26B2B" w:rsidRDefault="00A8507D" w:rsidP="00EB018C">
      <w:pPr>
        <w:pStyle w:val="ListParagraph"/>
        <w:numPr>
          <w:ilvl w:val="0"/>
          <w:numId w:val="34"/>
        </w:numPr>
        <w:rPr>
          <w:rFonts w:ascii="Arial" w:hAnsi="Arial" w:cs="Arial"/>
          <w:b/>
          <w:sz w:val="24"/>
          <w:szCs w:val="24"/>
        </w:rPr>
      </w:pPr>
      <w:r w:rsidRPr="00C26B2B">
        <w:rPr>
          <w:rFonts w:ascii="Arial" w:hAnsi="Arial" w:cs="Arial"/>
          <w:b/>
          <w:sz w:val="24"/>
          <w:szCs w:val="24"/>
        </w:rPr>
        <w:t>Training</w:t>
      </w:r>
    </w:p>
    <w:p w:rsidR="00724A82" w:rsidRPr="00C26B2B" w:rsidRDefault="00724A82" w:rsidP="00A8507D">
      <w:pPr>
        <w:rPr>
          <w:rFonts w:ascii="Arial" w:hAnsi="Arial" w:cs="Arial"/>
          <w:sz w:val="24"/>
          <w:szCs w:val="24"/>
        </w:rPr>
      </w:pPr>
      <w:r w:rsidRPr="00C26B2B">
        <w:rPr>
          <w:rFonts w:ascii="Arial" w:hAnsi="Arial" w:cs="Arial"/>
          <w:sz w:val="24"/>
          <w:szCs w:val="24"/>
        </w:rPr>
        <w:t>Health and Safety training is included in Sutton Mencap’s mandatory training programme.  Sutton Mencap also provides other health and safety related training as required, e.g. use of hoist and tracking, manual handling etc.  For more information see the Training, Development and Supervision Policy.</w:t>
      </w:r>
    </w:p>
    <w:p w:rsidR="006D22BC" w:rsidRPr="00C26B2B" w:rsidRDefault="006D22BC" w:rsidP="006D22BC">
      <w:pPr>
        <w:rPr>
          <w:rFonts w:ascii="Arial" w:hAnsi="Arial" w:cs="Arial"/>
          <w:sz w:val="24"/>
          <w:szCs w:val="28"/>
        </w:rPr>
      </w:pPr>
    </w:p>
    <w:p w:rsidR="00325AEA" w:rsidRPr="00C26B2B" w:rsidRDefault="00325AEA" w:rsidP="006D22BC">
      <w:pPr>
        <w:rPr>
          <w:rFonts w:ascii="Arial" w:hAnsi="Arial" w:cs="Arial"/>
          <w:sz w:val="24"/>
          <w:szCs w:val="28"/>
        </w:rPr>
      </w:pPr>
    </w:p>
    <w:p w:rsidR="006D22BC" w:rsidRPr="00C26B2B" w:rsidRDefault="006D22BC" w:rsidP="00325AEA">
      <w:pPr>
        <w:rPr>
          <w:rFonts w:ascii="Arial" w:hAnsi="Arial" w:cs="Arial"/>
          <w:b/>
          <w:sz w:val="24"/>
        </w:rPr>
      </w:pPr>
      <w:r w:rsidRPr="00C26B2B">
        <w:rPr>
          <w:rFonts w:ascii="Arial" w:hAnsi="Arial" w:cs="Arial"/>
          <w:b/>
          <w:sz w:val="24"/>
        </w:rPr>
        <w:t>Responsibilities</w:t>
      </w:r>
    </w:p>
    <w:p w:rsidR="006D22BC" w:rsidRPr="00C26B2B" w:rsidRDefault="00883309" w:rsidP="006D22BC">
      <w:pPr>
        <w:rPr>
          <w:rFonts w:ascii="Arial" w:eastAsia="Times New Roman" w:hAnsi="Arial" w:cs="Arial"/>
          <w:sz w:val="24"/>
          <w:szCs w:val="24"/>
          <w:lang w:eastAsia="en-GB"/>
        </w:rPr>
      </w:pPr>
      <w:r w:rsidRPr="00C26B2B">
        <w:rPr>
          <w:rFonts w:ascii="Arial" w:eastAsia="Times New Roman" w:hAnsi="Arial" w:cs="Arial"/>
          <w:sz w:val="24"/>
          <w:szCs w:val="24"/>
          <w:lang w:eastAsia="en-GB"/>
        </w:rPr>
        <w:t>General r</w:t>
      </w:r>
      <w:r w:rsidR="006D22BC" w:rsidRPr="00C26B2B">
        <w:rPr>
          <w:rFonts w:ascii="Arial" w:eastAsia="Times New Roman" w:hAnsi="Arial" w:cs="Arial"/>
          <w:sz w:val="24"/>
          <w:szCs w:val="24"/>
          <w:lang w:eastAsia="en-GB"/>
        </w:rPr>
        <w:t>esponsibilities in relation to this policy are as follows:</w:t>
      </w:r>
    </w:p>
    <w:p w:rsidR="006D22BC" w:rsidRPr="00C26B2B" w:rsidRDefault="006D22BC" w:rsidP="006D22BC">
      <w:pPr>
        <w:rPr>
          <w:rFonts w:ascii="Arial" w:eastAsia="Times New Roman" w:hAnsi="Arial" w:cs="Arial"/>
          <w:sz w:val="24"/>
          <w:szCs w:val="24"/>
          <w:lang w:eastAsia="en-GB"/>
        </w:rPr>
      </w:pPr>
    </w:p>
    <w:p w:rsidR="006D22BC" w:rsidRPr="00C26B2B" w:rsidRDefault="006D22BC" w:rsidP="006D22BC">
      <w:pPr>
        <w:rPr>
          <w:rFonts w:ascii="Arial" w:eastAsia="Times New Roman" w:hAnsi="Arial" w:cs="Arial"/>
          <w:sz w:val="24"/>
          <w:szCs w:val="24"/>
          <w:lang w:eastAsia="en-GB"/>
        </w:rPr>
      </w:pPr>
      <w:r w:rsidRPr="00C26B2B">
        <w:rPr>
          <w:rFonts w:ascii="Arial" w:eastAsia="Times New Roman" w:hAnsi="Arial" w:cs="Arial"/>
          <w:sz w:val="24"/>
          <w:szCs w:val="24"/>
          <w:lang w:eastAsia="en-GB"/>
        </w:rPr>
        <w:t>Trustees</w:t>
      </w:r>
    </w:p>
    <w:p w:rsidR="006D22BC" w:rsidRPr="00C26B2B" w:rsidRDefault="006D22BC" w:rsidP="00327974">
      <w:pPr>
        <w:numPr>
          <w:ilvl w:val="0"/>
          <w:numId w:val="7"/>
        </w:numPr>
        <w:contextualSpacing/>
        <w:rPr>
          <w:rFonts w:ascii="Arial" w:eastAsia="Times New Roman" w:hAnsi="Arial" w:cs="Arial"/>
          <w:sz w:val="24"/>
          <w:szCs w:val="24"/>
          <w:lang w:eastAsia="en-GB"/>
        </w:rPr>
      </w:pPr>
      <w:r w:rsidRPr="00C26B2B">
        <w:rPr>
          <w:rFonts w:ascii="Arial" w:eastAsia="Times New Roman" w:hAnsi="Arial" w:cs="Arial"/>
          <w:sz w:val="24"/>
          <w:szCs w:val="24"/>
          <w:lang w:eastAsia="en-GB"/>
        </w:rPr>
        <w:t>To approve and review the policy on a regular basis</w:t>
      </w:r>
    </w:p>
    <w:p w:rsidR="006D22BC" w:rsidRPr="00C26B2B" w:rsidRDefault="006D22BC" w:rsidP="00327974">
      <w:pPr>
        <w:numPr>
          <w:ilvl w:val="0"/>
          <w:numId w:val="7"/>
        </w:numPr>
        <w:contextualSpacing/>
        <w:rPr>
          <w:rFonts w:ascii="Arial" w:eastAsia="Times New Roman" w:hAnsi="Arial" w:cs="Arial"/>
          <w:sz w:val="24"/>
          <w:szCs w:val="24"/>
          <w:lang w:eastAsia="en-GB"/>
        </w:rPr>
      </w:pPr>
      <w:r w:rsidRPr="00C26B2B">
        <w:rPr>
          <w:rFonts w:ascii="Arial" w:eastAsia="Times New Roman" w:hAnsi="Arial" w:cs="Arial"/>
          <w:sz w:val="24"/>
          <w:szCs w:val="24"/>
          <w:lang w:eastAsia="en-GB"/>
        </w:rPr>
        <w:t>To take reasonable steps to satisfy themselves that the policy is being implemented.</w:t>
      </w:r>
    </w:p>
    <w:p w:rsidR="006D22BC" w:rsidRPr="00C26B2B" w:rsidRDefault="006D22BC" w:rsidP="00327974">
      <w:pPr>
        <w:numPr>
          <w:ilvl w:val="0"/>
          <w:numId w:val="7"/>
        </w:numPr>
        <w:contextualSpacing/>
        <w:rPr>
          <w:rFonts w:ascii="Arial" w:eastAsia="Times New Roman" w:hAnsi="Arial" w:cs="Arial"/>
          <w:sz w:val="24"/>
          <w:szCs w:val="24"/>
          <w:lang w:eastAsia="en-GB"/>
        </w:rPr>
      </w:pPr>
      <w:r w:rsidRPr="00C26B2B">
        <w:rPr>
          <w:rFonts w:ascii="Arial" w:eastAsia="Times New Roman" w:hAnsi="Arial" w:cs="Arial"/>
          <w:sz w:val="24"/>
          <w:szCs w:val="24"/>
          <w:lang w:eastAsia="en-GB"/>
        </w:rPr>
        <w:t>To act in accordance with the policy</w:t>
      </w:r>
    </w:p>
    <w:p w:rsidR="006D22BC" w:rsidRPr="00C26B2B" w:rsidRDefault="006D22BC" w:rsidP="006D22BC">
      <w:pPr>
        <w:rPr>
          <w:rFonts w:ascii="Arial" w:eastAsia="Times New Roman" w:hAnsi="Arial" w:cs="Arial"/>
          <w:sz w:val="24"/>
          <w:szCs w:val="24"/>
          <w:lang w:eastAsia="en-GB"/>
        </w:rPr>
      </w:pPr>
    </w:p>
    <w:p w:rsidR="006D22BC" w:rsidRPr="00C26B2B" w:rsidRDefault="006D22BC" w:rsidP="006D22BC">
      <w:pPr>
        <w:rPr>
          <w:rFonts w:ascii="Arial" w:eastAsia="Times New Roman" w:hAnsi="Arial" w:cs="Arial"/>
          <w:sz w:val="24"/>
          <w:szCs w:val="24"/>
          <w:lang w:eastAsia="en-GB"/>
        </w:rPr>
      </w:pPr>
      <w:r w:rsidRPr="00C26B2B">
        <w:rPr>
          <w:rFonts w:ascii="Arial" w:eastAsia="Times New Roman" w:hAnsi="Arial" w:cs="Arial"/>
          <w:sz w:val="24"/>
          <w:szCs w:val="24"/>
          <w:lang w:eastAsia="en-GB"/>
        </w:rPr>
        <w:t>Senior staff</w:t>
      </w:r>
    </w:p>
    <w:p w:rsidR="006D22BC" w:rsidRPr="00C26B2B" w:rsidRDefault="006D22BC" w:rsidP="00327974">
      <w:pPr>
        <w:numPr>
          <w:ilvl w:val="0"/>
          <w:numId w:val="8"/>
        </w:numPr>
        <w:contextualSpacing/>
        <w:rPr>
          <w:rFonts w:ascii="Arial" w:eastAsia="Times New Roman" w:hAnsi="Arial" w:cs="Arial"/>
          <w:sz w:val="24"/>
          <w:szCs w:val="24"/>
          <w:lang w:eastAsia="en-GB"/>
        </w:rPr>
      </w:pPr>
      <w:r w:rsidRPr="00C26B2B">
        <w:rPr>
          <w:rFonts w:ascii="Arial" w:eastAsia="Times New Roman" w:hAnsi="Arial" w:cs="Arial"/>
          <w:sz w:val="24"/>
          <w:szCs w:val="24"/>
          <w:lang w:eastAsia="en-GB"/>
        </w:rPr>
        <w:t>To act in accordance with the policy.</w:t>
      </w:r>
    </w:p>
    <w:p w:rsidR="006D22BC" w:rsidRPr="00C26B2B" w:rsidRDefault="006D22BC" w:rsidP="00327974">
      <w:pPr>
        <w:numPr>
          <w:ilvl w:val="0"/>
          <w:numId w:val="8"/>
        </w:numPr>
        <w:contextualSpacing/>
        <w:rPr>
          <w:rFonts w:ascii="Arial" w:eastAsia="Times New Roman" w:hAnsi="Arial" w:cs="Arial"/>
          <w:sz w:val="24"/>
          <w:szCs w:val="24"/>
          <w:lang w:eastAsia="en-GB"/>
        </w:rPr>
      </w:pPr>
      <w:r w:rsidRPr="00C26B2B">
        <w:rPr>
          <w:rFonts w:ascii="Arial" w:eastAsia="Times New Roman" w:hAnsi="Arial" w:cs="Arial"/>
          <w:sz w:val="24"/>
          <w:szCs w:val="24"/>
          <w:lang w:eastAsia="en-GB"/>
        </w:rPr>
        <w:t>To communicate the policy to other staff and volunteers and to ensure it is being implemented correctly.</w:t>
      </w:r>
    </w:p>
    <w:p w:rsidR="006D22BC" w:rsidRPr="00C26B2B" w:rsidRDefault="006D22BC" w:rsidP="00327974">
      <w:pPr>
        <w:numPr>
          <w:ilvl w:val="0"/>
          <w:numId w:val="8"/>
        </w:numPr>
        <w:contextualSpacing/>
        <w:rPr>
          <w:rFonts w:ascii="Arial" w:eastAsia="Times New Roman" w:hAnsi="Arial" w:cs="Arial"/>
          <w:sz w:val="24"/>
          <w:szCs w:val="24"/>
          <w:lang w:eastAsia="en-GB"/>
        </w:rPr>
      </w:pPr>
      <w:r w:rsidRPr="00C26B2B">
        <w:rPr>
          <w:rFonts w:ascii="Arial" w:eastAsia="Times New Roman" w:hAnsi="Arial" w:cs="Arial"/>
          <w:sz w:val="24"/>
          <w:szCs w:val="24"/>
          <w:lang w:eastAsia="en-GB"/>
        </w:rPr>
        <w:t>To monitor performance of the policy and report to trustees</w:t>
      </w:r>
    </w:p>
    <w:p w:rsidR="006D22BC" w:rsidRPr="00C26B2B" w:rsidRDefault="006D22BC" w:rsidP="006D22BC">
      <w:pPr>
        <w:rPr>
          <w:rFonts w:ascii="Arial" w:eastAsia="Times New Roman" w:hAnsi="Arial" w:cs="Arial"/>
          <w:sz w:val="24"/>
          <w:szCs w:val="24"/>
          <w:lang w:eastAsia="en-GB"/>
        </w:rPr>
      </w:pPr>
    </w:p>
    <w:p w:rsidR="006D22BC" w:rsidRPr="00C26B2B" w:rsidRDefault="006D22BC" w:rsidP="006D22BC">
      <w:pPr>
        <w:rPr>
          <w:rFonts w:ascii="Arial" w:eastAsia="Times New Roman" w:hAnsi="Arial" w:cs="Arial"/>
          <w:sz w:val="24"/>
          <w:szCs w:val="24"/>
          <w:lang w:eastAsia="en-GB"/>
        </w:rPr>
      </w:pPr>
      <w:r w:rsidRPr="00C26B2B">
        <w:rPr>
          <w:rFonts w:ascii="Arial" w:eastAsia="Times New Roman" w:hAnsi="Arial" w:cs="Arial"/>
          <w:sz w:val="24"/>
          <w:szCs w:val="24"/>
          <w:lang w:eastAsia="en-GB"/>
        </w:rPr>
        <w:lastRenderedPageBreak/>
        <w:t>All Staff and volunteers</w:t>
      </w:r>
    </w:p>
    <w:p w:rsidR="006D22BC" w:rsidRPr="00C26B2B" w:rsidRDefault="006D22BC" w:rsidP="00327974">
      <w:pPr>
        <w:numPr>
          <w:ilvl w:val="0"/>
          <w:numId w:val="9"/>
        </w:numPr>
        <w:contextualSpacing/>
        <w:rPr>
          <w:rFonts w:ascii="Arial" w:eastAsia="Times New Roman" w:hAnsi="Arial" w:cs="Arial"/>
          <w:sz w:val="24"/>
          <w:szCs w:val="24"/>
          <w:lang w:eastAsia="en-GB"/>
        </w:rPr>
      </w:pPr>
      <w:r w:rsidRPr="00C26B2B">
        <w:rPr>
          <w:rFonts w:ascii="Arial" w:eastAsia="Times New Roman" w:hAnsi="Arial" w:cs="Arial"/>
          <w:sz w:val="24"/>
          <w:szCs w:val="24"/>
          <w:lang w:eastAsia="en-GB"/>
        </w:rPr>
        <w:t>To act in accordance with the policy</w:t>
      </w:r>
    </w:p>
    <w:p w:rsidR="006D22BC" w:rsidRPr="00C26B2B" w:rsidRDefault="006D22BC" w:rsidP="006D22BC">
      <w:pPr>
        <w:rPr>
          <w:rFonts w:ascii="Arial" w:hAnsi="Arial" w:cs="Arial"/>
          <w:sz w:val="24"/>
          <w:szCs w:val="28"/>
        </w:rPr>
      </w:pPr>
    </w:p>
    <w:p w:rsidR="006D22BC" w:rsidRPr="00C26B2B" w:rsidRDefault="006D22BC" w:rsidP="006D22BC">
      <w:pPr>
        <w:rPr>
          <w:rFonts w:ascii="Arial" w:hAnsi="Arial" w:cs="Arial"/>
          <w:b/>
          <w:sz w:val="24"/>
        </w:rPr>
      </w:pPr>
      <w:r w:rsidRPr="00C26B2B">
        <w:rPr>
          <w:rFonts w:ascii="Arial" w:hAnsi="Arial" w:cs="Arial"/>
          <w:b/>
          <w:sz w:val="24"/>
        </w:rPr>
        <w:t>Related policies</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Staff training recruitment and supervision</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Risk assessment and management policy</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Risk register</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Business continuity</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Environment</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ICT policy</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Safeguarding children and Vulnerable Adults</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Volunteer policy and handbook</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Lone working policy</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Dealing with an emergency</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 xml:space="preserve">Missing Child </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Medication Policy</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Eligibility and referral process adults service</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Eligibility and referral process children’s service</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Positive Behaviour Management</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Managing children with allergies, or who are sick or infectious</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Out of Hours Support</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Hoist and Tracking</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Epilepsy</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Child Collection</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Sick Child Policy</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Gastrostomy Feeding Procedure</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Burglar Alarm</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Intimate Personal Care – adults and children</w:t>
      </w:r>
    </w:p>
    <w:p w:rsidR="002D7EA0" w:rsidRPr="00C26B2B" w:rsidRDefault="006A2AFB" w:rsidP="006A2AFB">
      <w:pPr>
        <w:pStyle w:val="ListParagraph"/>
        <w:numPr>
          <w:ilvl w:val="0"/>
          <w:numId w:val="9"/>
        </w:numPr>
        <w:rPr>
          <w:rFonts w:ascii="Arial" w:hAnsi="Arial" w:cs="Arial"/>
          <w:sz w:val="24"/>
        </w:rPr>
      </w:pPr>
      <w:r w:rsidRPr="00C26B2B">
        <w:rPr>
          <w:rFonts w:ascii="Arial" w:hAnsi="Arial" w:cs="Arial"/>
          <w:sz w:val="24"/>
        </w:rPr>
        <w:t>Food Hygiene</w:t>
      </w:r>
    </w:p>
    <w:p w:rsidR="006A2AFB" w:rsidRPr="00C26B2B" w:rsidRDefault="006A2AFB" w:rsidP="006A2AFB">
      <w:pPr>
        <w:pStyle w:val="ListParagraph"/>
        <w:numPr>
          <w:ilvl w:val="0"/>
          <w:numId w:val="9"/>
        </w:numPr>
        <w:rPr>
          <w:rFonts w:ascii="Arial" w:hAnsi="Arial" w:cs="Arial"/>
          <w:sz w:val="24"/>
        </w:rPr>
      </w:pPr>
      <w:r w:rsidRPr="00C26B2B">
        <w:rPr>
          <w:rFonts w:ascii="Arial" w:hAnsi="Arial" w:cs="Arial"/>
          <w:sz w:val="24"/>
        </w:rPr>
        <w:t>Fire procedure</w:t>
      </w:r>
    </w:p>
    <w:p w:rsidR="00272471" w:rsidRPr="00C26B2B" w:rsidRDefault="00272471" w:rsidP="00272471">
      <w:pPr>
        <w:rPr>
          <w:rFonts w:ascii="Arial" w:hAnsi="Arial" w:cs="Arial"/>
          <w:b/>
          <w:sz w:val="24"/>
          <w:szCs w:val="24"/>
        </w:rPr>
      </w:pPr>
    </w:p>
    <w:p w:rsidR="00272471" w:rsidRPr="00C26B2B" w:rsidRDefault="00272471" w:rsidP="00272471">
      <w:pPr>
        <w:rPr>
          <w:rFonts w:ascii="Arial" w:hAnsi="Arial" w:cs="Arial"/>
          <w:b/>
          <w:sz w:val="24"/>
          <w:szCs w:val="24"/>
        </w:rPr>
      </w:pPr>
    </w:p>
    <w:p w:rsidR="00272471" w:rsidRPr="00C26B2B" w:rsidRDefault="00272471" w:rsidP="00272471">
      <w:pPr>
        <w:rPr>
          <w:rFonts w:ascii="Arial" w:hAnsi="Arial" w:cs="Arial"/>
          <w:b/>
          <w:sz w:val="24"/>
          <w:szCs w:val="24"/>
        </w:rPr>
      </w:pPr>
      <w:r w:rsidRPr="00C26B2B">
        <w:rPr>
          <w:rFonts w:ascii="Arial" w:hAnsi="Arial" w:cs="Arial"/>
          <w:b/>
          <w:sz w:val="24"/>
          <w:szCs w:val="24"/>
        </w:rPr>
        <w:t xml:space="preserve">Signed on behalf of the </w:t>
      </w:r>
      <w:r w:rsidR="00C26B2B">
        <w:rPr>
          <w:rFonts w:ascii="Arial" w:hAnsi="Arial" w:cs="Arial"/>
          <w:b/>
          <w:sz w:val="24"/>
          <w:szCs w:val="24"/>
        </w:rPr>
        <w:t xml:space="preserve">Trustee Board of </w:t>
      </w:r>
      <w:r w:rsidRPr="00C26B2B">
        <w:rPr>
          <w:rFonts w:ascii="Arial" w:hAnsi="Arial" w:cs="Arial"/>
          <w:b/>
          <w:sz w:val="24"/>
          <w:szCs w:val="24"/>
        </w:rPr>
        <w:t>Sutton Mencap</w:t>
      </w:r>
    </w:p>
    <w:p w:rsidR="00272471" w:rsidRPr="00C26B2B" w:rsidRDefault="00272471" w:rsidP="00272471">
      <w:pPr>
        <w:rPr>
          <w:rFonts w:ascii="Arial" w:hAnsi="Arial" w:cs="Arial"/>
          <w:b/>
          <w:sz w:val="24"/>
          <w:szCs w:val="24"/>
        </w:rPr>
      </w:pPr>
    </w:p>
    <w:p w:rsidR="00883309" w:rsidRPr="00C26B2B" w:rsidRDefault="00883309" w:rsidP="00272471">
      <w:pPr>
        <w:rPr>
          <w:rFonts w:ascii="Arial" w:hAnsi="Arial" w:cs="Arial"/>
          <w:b/>
          <w:sz w:val="24"/>
          <w:szCs w:val="24"/>
        </w:rPr>
      </w:pPr>
    </w:p>
    <w:p w:rsidR="00272471" w:rsidRPr="00C26B2B" w:rsidRDefault="00272471" w:rsidP="00272471">
      <w:pPr>
        <w:rPr>
          <w:rFonts w:ascii="Arial" w:hAnsi="Arial" w:cs="Arial"/>
          <w:b/>
          <w:sz w:val="24"/>
          <w:szCs w:val="24"/>
        </w:rPr>
      </w:pPr>
      <w:r w:rsidRPr="00C26B2B">
        <w:rPr>
          <w:rFonts w:ascii="Arial" w:hAnsi="Arial" w:cs="Arial"/>
          <w:b/>
          <w:sz w:val="24"/>
          <w:szCs w:val="24"/>
        </w:rPr>
        <w:t xml:space="preserve">Chairman:  </w:t>
      </w:r>
      <w:r w:rsidRPr="00C26B2B">
        <w:rPr>
          <w:rFonts w:ascii="Arial" w:hAnsi="Arial" w:cs="Arial"/>
          <w:b/>
          <w:sz w:val="24"/>
          <w:szCs w:val="24"/>
        </w:rPr>
        <w:tab/>
      </w:r>
      <w:r w:rsidR="00883309" w:rsidRPr="00C26B2B">
        <w:rPr>
          <w:rFonts w:ascii="Arial" w:hAnsi="Arial" w:cs="Arial"/>
          <w:b/>
          <w:noProof/>
          <w:lang w:eastAsia="en-GB"/>
        </w:rPr>
        <w:t xml:space="preserve">  </w:t>
      </w:r>
      <w:r w:rsidR="002430A0" w:rsidRPr="00C26B2B">
        <w:rPr>
          <w:rFonts w:ascii="Arial" w:hAnsi="Arial" w:cs="Arial"/>
          <w:b/>
          <w:noProof/>
          <w:lang w:eastAsia="en-GB"/>
        </w:rPr>
        <w:drawing>
          <wp:inline distT="0" distB="0" distL="0" distR="0" wp14:anchorId="6AE7F961" wp14:editId="6056F705">
            <wp:extent cx="2057400" cy="514350"/>
            <wp:effectExtent l="19050" t="0" r="0" b="0"/>
            <wp:docPr id="3" name="Picture 3" descr="Ma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is"/>
                    <pic:cNvPicPr>
                      <a:picLocks noChangeAspect="1" noChangeArrowheads="1"/>
                    </pic:cNvPicPr>
                  </pic:nvPicPr>
                  <pic:blipFill>
                    <a:blip r:embed="rId9" cstate="print"/>
                    <a:srcRect/>
                    <a:stretch>
                      <a:fillRect/>
                    </a:stretch>
                  </pic:blipFill>
                  <pic:spPr bwMode="auto">
                    <a:xfrm>
                      <a:off x="0" y="0"/>
                      <a:ext cx="2057400" cy="514350"/>
                    </a:xfrm>
                    <a:prstGeom prst="rect">
                      <a:avLst/>
                    </a:prstGeom>
                    <a:noFill/>
                    <a:ln w="9525">
                      <a:noFill/>
                      <a:miter lim="800000"/>
                      <a:headEnd/>
                      <a:tailEnd/>
                    </a:ln>
                  </pic:spPr>
                </pic:pic>
              </a:graphicData>
            </a:graphic>
          </wp:inline>
        </w:drawing>
      </w:r>
      <w:r w:rsidR="00883309" w:rsidRPr="00C26B2B">
        <w:rPr>
          <w:rFonts w:ascii="Arial" w:hAnsi="Arial" w:cs="Arial"/>
          <w:b/>
          <w:noProof/>
          <w:lang w:eastAsia="en-GB"/>
        </w:rPr>
        <w:t xml:space="preserve">   </w:t>
      </w:r>
      <w:r w:rsidR="005939F2" w:rsidRPr="00C26B2B">
        <w:rPr>
          <w:rFonts w:ascii="Arial" w:hAnsi="Arial" w:cs="Arial"/>
          <w:b/>
          <w:sz w:val="24"/>
          <w:szCs w:val="24"/>
        </w:rPr>
        <w:tab/>
      </w:r>
      <w:r w:rsidRPr="00C26B2B">
        <w:rPr>
          <w:rFonts w:ascii="Arial" w:hAnsi="Arial" w:cs="Arial"/>
          <w:b/>
          <w:sz w:val="24"/>
          <w:szCs w:val="24"/>
        </w:rPr>
        <w:t xml:space="preserve">Date: </w:t>
      </w:r>
      <w:r w:rsidR="00AC7900">
        <w:rPr>
          <w:rFonts w:ascii="Arial" w:hAnsi="Arial" w:cs="Arial"/>
          <w:b/>
          <w:sz w:val="24"/>
          <w:szCs w:val="24"/>
        </w:rPr>
        <w:t>November 201</w:t>
      </w:r>
      <w:r w:rsidR="00AA2111">
        <w:rPr>
          <w:rFonts w:ascii="Arial" w:hAnsi="Arial" w:cs="Arial"/>
          <w:b/>
          <w:sz w:val="24"/>
          <w:szCs w:val="24"/>
        </w:rPr>
        <w:t>9</w:t>
      </w:r>
    </w:p>
    <w:p w:rsidR="00272471" w:rsidRPr="00C26B2B" w:rsidRDefault="00272471" w:rsidP="00272471">
      <w:pPr>
        <w:rPr>
          <w:rFonts w:ascii="Arial" w:hAnsi="Arial" w:cs="Arial"/>
          <w:b/>
          <w:sz w:val="24"/>
          <w:szCs w:val="24"/>
        </w:rPr>
      </w:pPr>
      <w:r w:rsidRPr="00C26B2B">
        <w:rPr>
          <w:rFonts w:ascii="Arial" w:hAnsi="Arial" w:cs="Arial"/>
          <w:b/>
          <w:sz w:val="24"/>
          <w:szCs w:val="24"/>
        </w:rPr>
        <w:tab/>
      </w:r>
      <w:r w:rsidRPr="00C26B2B">
        <w:rPr>
          <w:rFonts w:ascii="Arial" w:hAnsi="Arial" w:cs="Arial"/>
          <w:b/>
          <w:sz w:val="24"/>
          <w:szCs w:val="24"/>
        </w:rPr>
        <w:tab/>
        <w:t>Mavis Peart</w:t>
      </w:r>
    </w:p>
    <w:p w:rsidR="00272471" w:rsidRPr="00C26B2B" w:rsidRDefault="00272471" w:rsidP="00272471">
      <w:pPr>
        <w:rPr>
          <w:rFonts w:ascii="Arial" w:hAnsi="Arial" w:cs="Arial"/>
          <w:b/>
          <w:sz w:val="24"/>
          <w:szCs w:val="24"/>
        </w:rPr>
      </w:pPr>
    </w:p>
    <w:p w:rsidR="00272471" w:rsidRPr="00C26B2B" w:rsidRDefault="00272471" w:rsidP="00272471">
      <w:pPr>
        <w:rPr>
          <w:rFonts w:ascii="Arial" w:hAnsi="Arial" w:cs="Arial"/>
          <w:b/>
          <w:sz w:val="24"/>
          <w:szCs w:val="24"/>
        </w:rPr>
      </w:pPr>
    </w:p>
    <w:p w:rsidR="00883309" w:rsidRPr="00C26B2B" w:rsidRDefault="002430A0" w:rsidP="00272471">
      <w:pPr>
        <w:rPr>
          <w:rFonts w:ascii="Arial" w:hAnsi="Arial" w:cs="Arial"/>
          <w:b/>
          <w:sz w:val="24"/>
          <w:szCs w:val="24"/>
        </w:rPr>
      </w:pPr>
      <w:r w:rsidRPr="00C26B2B">
        <w:rPr>
          <w:rFonts w:ascii="Arial" w:hAnsi="Arial" w:cs="Arial"/>
          <w:b/>
          <w:sz w:val="24"/>
          <w:szCs w:val="24"/>
        </w:rPr>
        <w:t xml:space="preserve">Next review date </w:t>
      </w:r>
      <w:r w:rsidR="00AA2111">
        <w:rPr>
          <w:rFonts w:ascii="Arial" w:hAnsi="Arial" w:cs="Arial"/>
          <w:b/>
          <w:sz w:val="24"/>
          <w:szCs w:val="24"/>
        </w:rPr>
        <w:t xml:space="preserve">November </w:t>
      </w:r>
      <w:r w:rsidRPr="00C26B2B">
        <w:rPr>
          <w:rFonts w:ascii="Arial" w:hAnsi="Arial" w:cs="Arial"/>
          <w:b/>
          <w:sz w:val="24"/>
          <w:szCs w:val="24"/>
        </w:rPr>
        <w:t>202</w:t>
      </w:r>
      <w:r w:rsidR="00AA2111">
        <w:rPr>
          <w:rFonts w:ascii="Arial" w:hAnsi="Arial" w:cs="Arial"/>
          <w:b/>
          <w:sz w:val="24"/>
          <w:szCs w:val="24"/>
        </w:rPr>
        <w:t>2</w:t>
      </w:r>
    </w:p>
    <w:p w:rsidR="00883309" w:rsidRPr="00C26B2B" w:rsidRDefault="00883309" w:rsidP="00272471">
      <w:pPr>
        <w:rPr>
          <w:rFonts w:ascii="Arial" w:hAnsi="Arial" w:cs="Arial"/>
          <w:b/>
          <w:sz w:val="24"/>
          <w:szCs w:val="24"/>
        </w:rPr>
      </w:pPr>
    </w:p>
    <w:p w:rsidR="00272471" w:rsidRPr="00C26B2B" w:rsidRDefault="00272471">
      <w:pPr>
        <w:rPr>
          <w:rFonts w:ascii="Arial" w:hAnsi="Arial" w:cs="Arial"/>
          <w:b/>
          <w:sz w:val="24"/>
          <w:szCs w:val="24"/>
        </w:rPr>
      </w:pPr>
      <w:r w:rsidRPr="00C26B2B">
        <w:rPr>
          <w:rFonts w:ascii="Arial" w:hAnsi="Arial" w:cs="Arial"/>
          <w:b/>
          <w:sz w:val="24"/>
          <w:szCs w:val="24"/>
        </w:rPr>
        <w:br w:type="page"/>
      </w:r>
    </w:p>
    <w:p w:rsidR="004466E7" w:rsidRPr="00C26B2B" w:rsidRDefault="004466E7" w:rsidP="004466E7">
      <w:pPr>
        <w:jc w:val="center"/>
        <w:rPr>
          <w:rFonts w:ascii="Arial" w:hAnsi="Arial" w:cs="Arial"/>
          <w:b/>
          <w:sz w:val="40"/>
          <w:szCs w:val="40"/>
        </w:rPr>
      </w:pPr>
      <w:r w:rsidRPr="00C26B2B">
        <w:rPr>
          <w:rFonts w:ascii="Arial" w:eastAsia="Times New Roman" w:hAnsi="Arial" w:cs="Arial"/>
          <w:noProof/>
          <w:sz w:val="24"/>
          <w:szCs w:val="24"/>
          <w:lang w:eastAsia="en-GB"/>
        </w:rPr>
        <w:lastRenderedPageBreak/>
        <w:drawing>
          <wp:inline distT="0" distB="0" distL="0" distR="0" wp14:anchorId="16A5EDF8" wp14:editId="76A6EE53">
            <wp:extent cx="1952625" cy="53340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533400"/>
                    </a:xfrm>
                    <a:prstGeom prst="rect">
                      <a:avLst/>
                    </a:prstGeom>
                    <a:noFill/>
                    <a:ln>
                      <a:noFill/>
                    </a:ln>
                  </pic:spPr>
                </pic:pic>
              </a:graphicData>
            </a:graphic>
          </wp:inline>
        </w:drawing>
      </w:r>
    </w:p>
    <w:p w:rsidR="00C31FD8" w:rsidRPr="00C26B2B" w:rsidRDefault="0019265C" w:rsidP="004466E7">
      <w:pPr>
        <w:jc w:val="center"/>
        <w:rPr>
          <w:rFonts w:ascii="Arial" w:hAnsi="Arial" w:cs="Arial"/>
          <w:b/>
          <w:sz w:val="40"/>
          <w:szCs w:val="40"/>
        </w:rPr>
      </w:pPr>
      <w:r w:rsidRPr="00C26B2B">
        <w:rPr>
          <w:rFonts w:ascii="Arial" w:hAnsi="Arial" w:cs="Arial"/>
          <w:b/>
          <w:sz w:val="40"/>
          <w:szCs w:val="40"/>
        </w:rPr>
        <w:t xml:space="preserve">Fire </w:t>
      </w:r>
      <w:r w:rsidR="001444B1" w:rsidRPr="00C26B2B">
        <w:rPr>
          <w:rFonts w:ascii="Arial" w:hAnsi="Arial" w:cs="Arial"/>
          <w:b/>
          <w:sz w:val="40"/>
          <w:szCs w:val="40"/>
        </w:rPr>
        <w:t xml:space="preserve">evacuation </w:t>
      </w:r>
      <w:r w:rsidRPr="00C26B2B">
        <w:rPr>
          <w:rFonts w:ascii="Arial" w:hAnsi="Arial" w:cs="Arial"/>
          <w:b/>
          <w:sz w:val="40"/>
          <w:szCs w:val="40"/>
        </w:rPr>
        <w:t>procedure</w:t>
      </w:r>
    </w:p>
    <w:p w:rsidR="001444B1" w:rsidRPr="00C26B2B" w:rsidRDefault="001444B1" w:rsidP="0026166B">
      <w:pPr>
        <w:rPr>
          <w:rFonts w:ascii="Arial" w:hAnsi="Arial" w:cs="Arial"/>
          <w:sz w:val="24"/>
          <w:szCs w:val="24"/>
        </w:rPr>
      </w:pPr>
    </w:p>
    <w:p w:rsidR="0026166B" w:rsidRPr="00C26B2B" w:rsidRDefault="0026166B" w:rsidP="0026166B">
      <w:pPr>
        <w:rPr>
          <w:rFonts w:ascii="Arial" w:hAnsi="Arial" w:cs="Arial"/>
          <w:b/>
          <w:sz w:val="24"/>
          <w:szCs w:val="24"/>
        </w:rPr>
      </w:pPr>
      <w:r w:rsidRPr="00C26B2B">
        <w:rPr>
          <w:rFonts w:ascii="Arial" w:hAnsi="Arial" w:cs="Arial"/>
          <w:b/>
          <w:sz w:val="24"/>
          <w:szCs w:val="24"/>
        </w:rPr>
        <w:t>On discovering a fire</w:t>
      </w:r>
    </w:p>
    <w:p w:rsidR="0026166B" w:rsidRPr="00C26B2B" w:rsidRDefault="0026166B" w:rsidP="0026166B">
      <w:pPr>
        <w:pStyle w:val="ListParagraph"/>
        <w:numPr>
          <w:ilvl w:val="0"/>
          <w:numId w:val="38"/>
        </w:numPr>
        <w:rPr>
          <w:rFonts w:ascii="Arial" w:hAnsi="Arial" w:cs="Arial"/>
          <w:sz w:val="24"/>
          <w:szCs w:val="24"/>
        </w:rPr>
      </w:pPr>
      <w:r w:rsidRPr="00C26B2B">
        <w:rPr>
          <w:rFonts w:ascii="Arial" w:hAnsi="Arial" w:cs="Arial"/>
          <w:sz w:val="24"/>
          <w:szCs w:val="24"/>
        </w:rPr>
        <w:t>Activate the fire alarm immediately.</w:t>
      </w:r>
    </w:p>
    <w:p w:rsidR="0026166B" w:rsidRPr="00C26B2B" w:rsidRDefault="001444B1" w:rsidP="0026166B">
      <w:pPr>
        <w:pStyle w:val="ListParagraph"/>
        <w:numPr>
          <w:ilvl w:val="0"/>
          <w:numId w:val="38"/>
        </w:numPr>
        <w:rPr>
          <w:rFonts w:ascii="Arial" w:hAnsi="Arial" w:cs="Arial"/>
          <w:sz w:val="24"/>
          <w:szCs w:val="24"/>
        </w:rPr>
      </w:pPr>
      <w:r w:rsidRPr="00C26B2B">
        <w:rPr>
          <w:rFonts w:ascii="Arial" w:hAnsi="Arial" w:cs="Arial"/>
          <w:sz w:val="24"/>
          <w:szCs w:val="24"/>
        </w:rPr>
        <w:t>Only t</w:t>
      </w:r>
      <w:r w:rsidR="0026166B" w:rsidRPr="00C26B2B">
        <w:rPr>
          <w:rFonts w:ascii="Arial" w:hAnsi="Arial" w:cs="Arial"/>
          <w:sz w:val="24"/>
          <w:szCs w:val="24"/>
        </w:rPr>
        <w:t xml:space="preserve">ackle the fire </w:t>
      </w:r>
      <w:r w:rsidRPr="00C26B2B">
        <w:rPr>
          <w:rFonts w:ascii="Arial" w:hAnsi="Arial" w:cs="Arial"/>
          <w:sz w:val="24"/>
          <w:szCs w:val="24"/>
        </w:rPr>
        <w:t xml:space="preserve">yourself if it </w:t>
      </w:r>
      <w:r w:rsidR="0026166B" w:rsidRPr="00C26B2B">
        <w:rPr>
          <w:rFonts w:ascii="Arial" w:hAnsi="Arial" w:cs="Arial"/>
          <w:sz w:val="24"/>
          <w:szCs w:val="24"/>
        </w:rPr>
        <w:t>safe to do so</w:t>
      </w:r>
      <w:r w:rsidRPr="00C26B2B">
        <w:rPr>
          <w:rFonts w:ascii="Arial" w:hAnsi="Arial" w:cs="Arial"/>
          <w:sz w:val="24"/>
          <w:szCs w:val="24"/>
        </w:rPr>
        <w:t xml:space="preserve"> and you are confident in using the equipment</w:t>
      </w:r>
      <w:r w:rsidR="0026166B" w:rsidRPr="00C26B2B">
        <w:rPr>
          <w:rFonts w:ascii="Arial" w:hAnsi="Arial" w:cs="Arial"/>
          <w:sz w:val="24"/>
          <w:szCs w:val="24"/>
        </w:rPr>
        <w:t>. If you are unsure, or if the fire spreads, do not endanger yourself.</w:t>
      </w:r>
    </w:p>
    <w:p w:rsidR="0026166B" w:rsidRPr="00C26B2B" w:rsidRDefault="0026166B" w:rsidP="0026166B">
      <w:pPr>
        <w:pStyle w:val="ListParagraph"/>
        <w:numPr>
          <w:ilvl w:val="0"/>
          <w:numId w:val="38"/>
        </w:numPr>
        <w:rPr>
          <w:rFonts w:ascii="Arial" w:hAnsi="Arial" w:cs="Arial"/>
          <w:sz w:val="24"/>
          <w:szCs w:val="24"/>
        </w:rPr>
      </w:pPr>
      <w:r w:rsidRPr="00C26B2B">
        <w:rPr>
          <w:rFonts w:ascii="Arial" w:hAnsi="Arial" w:cs="Arial"/>
          <w:sz w:val="24"/>
          <w:szCs w:val="24"/>
        </w:rPr>
        <w:t>Leave the building, closing doors behind you, and make your way to the assembly point.</w:t>
      </w:r>
    </w:p>
    <w:p w:rsidR="0026166B" w:rsidRPr="00C26B2B" w:rsidRDefault="0026166B" w:rsidP="0026166B">
      <w:pPr>
        <w:pStyle w:val="ListParagraph"/>
        <w:numPr>
          <w:ilvl w:val="0"/>
          <w:numId w:val="38"/>
        </w:numPr>
        <w:rPr>
          <w:rFonts w:ascii="Arial" w:hAnsi="Arial" w:cs="Arial"/>
          <w:sz w:val="24"/>
          <w:szCs w:val="24"/>
        </w:rPr>
      </w:pPr>
      <w:r w:rsidRPr="00C26B2B">
        <w:rPr>
          <w:rFonts w:ascii="Arial" w:hAnsi="Arial" w:cs="Arial"/>
          <w:sz w:val="24"/>
          <w:szCs w:val="24"/>
        </w:rPr>
        <w:t>Do not attempt to go back in the building for anything or anyone.</w:t>
      </w:r>
    </w:p>
    <w:p w:rsidR="0026166B" w:rsidRPr="00C26B2B" w:rsidRDefault="005939F2" w:rsidP="005939F2">
      <w:pPr>
        <w:pStyle w:val="ListParagraph"/>
        <w:numPr>
          <w:ilvl w:val="0"/>
          <w:numId w:val="38"/>
        </w:numPr>
        <w:rPr>
          <w:rFonts w:ascii="Arial" w:hAnsi="Arial" w:cs="Arial"/>
          <w:sz w:val="24"/>
          <w:szCs w:val="24"/>
        </w:rPr>
      </w:pPr>
      <w:r w:rsidRPr="00C26B2B">
        <w:rPr>
          <w:rFonts w:ascii="Arial" w:hAnsi="Arial" w:cs="Arial"/>
          <w:sz w:val="24"/>
          <w:szCs w:val="24"/>
        </w:rPr>
        <w:t>C</w:t>
      </w:r>
      <w:r w:rsidR="0026166B" w:rsidRPr="00C26B2B">
        <w:rPr>
          <w:rFonts w:ascii="Arial" w:hAnsi="Arial" w:cs="Arial"/>
          <w:sz w:val="24"/>
          <w:szCs w:val="24"/>
        </w:rPr>
        <w:t xml:space="preserve">all 999, informing the fire </w:t>
      </w:r>
      <w:r w:rsidRPr="00C26B2B">
        <w:rPr>
          <w:rFonts w:ascii="Arial" w:hAnsi="Arial" w:cs="Arial"/>
          <w:sz w:val="24"/>
          <w:szCs w:val="24"/>
        </w:rPr>
        <w:t>service</w:t>
      </w:r>
      <w:r w:rsidR="0026166B" w:rsidRPr="00C26B2B">
        <w:rPr>
          <w:rFonts w:ascii="Arial" w:hAnsi="Arial" w:cs="Arial"/>
          <w:sz w:val="24"/>
          <w:szCs w:val="24"/>
        </w:rPr>
        <w:t xml:space="preserve"> of the position and severity of the fire if possible.</w:t>
      </w:r>
    </w:p>
    <w:p w:rsidR="0026166B" w:rsidRPr="00C26B2B" w:rsidRDefault="0026166B" w:rsidP="0026166B">
      <w:pPr>
        <w:rPr>
          <w:rFonts w:ascii="Arial" w:hAnsi="Arial" w:cs="Arial"/>
          <w:sz w:val="24"/>
          <w:szCs w:val="24"/>
        </w:rPr>
      </w:pPr>
    </w:p>
    <w:p w:rsidR="0026166B" w:rsidRPr="00C26B2B" w:rsidRDefault="0026166B" w:rsidP="0026166B">
      <w:pPr>
        <w:rPr>
          <w:rFonts w:ascii="Arial" w:hAnsi="Arial" w:cs="Arial"/>
          <w:b/>
          <w:sz w:val="24"/>
          <w:szCs w:val="24"/>
        </w:rPr>
      </w:pPr>
      <w:r w:rsidRPr="00C26B2B">
        <w:rPr>
          <w:rFonts w:ascii="Arial" w:hAnsi="Arial" w:cs="Arial"/>
          <w:b/>
          <w:sz w:val="24"/>
          <w:szCs w:val="24"/>
        </w:rPr>
        <w:t>On hearing the fire alarm</w:t>
      </w:r>
    </w:p>
    <w:p w:rsidR="0026166B" w:rsidRPr="00C26B2B" w:rsidRDefault="0026166B" w:rsidP="0026166B">
      <w:pPr>
        <w:pStyle w:val="ListParagraph"/>
        <w:numPr>
          <w:ilvl w:val="0"/>
          <w:numId w:val="39"/>
        </w:numPr>
        <w:rPr>
          <w:rFonts w:ascii="Arial" w:hAnsi="Arial" w:cs="Arial"/>
          <w:sz w:val="24"/>
          <w:szCs w:val="24"/>
        </w:rPr>
      </w:pPr>
      <w:r w:rsidRPr="00C26B2B">
        <w:rPr>
          <w:rFonts w:ascii="Arial" w:hAnsi="Arial" w:cs="Arial"/>
          <w:sz w:val="24"/>
          <w:szCs w:val="24"/>
        </w:rPr>
        <w:t>Evacuate the building immediately via the nearest exit, unlocking and closing doors behind you.</w:t>
      </w:r>
    </w:p>
    <w:p w:rsidR="0026166B" w:rsidRPr="00C26B2B" w:rsidRDefault="0026166B" w:rsidP="0026166B">
      <w:pPr>
        <w:pStyle w:val="ListParagraph"/>
        <w:numPr>
          <w:ilvl w:val="0"/>
          <w:numId w:val="39"/>
        </w:numPr>
        <w:rPr>
          <w:rFonts w:ascii="Arial" w:hAnsi="Arial" w:cs="Arial"/>
          <w:sz w:val="24"/>
          <w:szCs w:val="24"/>
        </w:rPr>
      </w:pPr>
      <w:r w:rsidRPr="00C26B2B">
        <w:rPr>
          <w:rFonts w:ascii="Arial" w:hAnsi="Arial" w:cs="Arial"/>
          <w:sz w:val="24"/>
          <w:szCs w:val="24"/>
        </w:rPr>
        <w:t>Do not delay leaving the building.</w:t>
      </w:r>
    </w:p>
    <w:p w:rsidR="001444B1" w:rsidRPr="00C26B2B" w:rsidRDefault="0026166B" w:rsidP="0026166B">
      <w:pPr>
        <w:pStyle w:val="ListParagraph"/>
        <w:numPr>
          <w:ilvl w:val="0"/>
          <w:numId w:val="39"/>
        </w:numPr>
        <w:rPr>
          <w:rFonts w:ascii="Arial" w:hAnsi="Arial" w:cs="Arial"/>
          <w:sz w:val="24"/>
          <w:szCs w:val="24"/>
        </w:rPr>
      </w:pPr>
      <w:r w:rsidRPr="00C26B2B">
        <w:rPr>
          <w:rFonts w:ascii="Arial" w:hAnsi="Arial" w:cs="Arial"/>
          <w:sz w:val="24"/>
          <w:szCs w:val="24"/>
        </w:rPr>
        <w:t xml:space="preserve">Do not use the lift.  </w:t>
      </w:r>
      <w:r w:rsidR="001444B1" w:rsidRPr="00C26B2B">
        <w:rPr>
          <w:rFonts w:ascii="Arial" w:hAnsi="Arial" w:cs="Arial"/>
          <w:sz w:val="24"/>
          <w:szCs w:val="24"/>
        </w:rPr>
        <w:t>Evacuate upstairs areas via the stairs.</w:t>
      </w:r>
    </w:p>
    <w:p w:rsidR="001444B1" w:rsidRPr="00C26B2B" w:rsidRDefault="001444B1" w:rsidP="001444B1">
      <w:pPr>
        <w:pStyle w:val="ListParagraph"/>
        <w:numPr>
          <w:ilvl w:val="0"/>
          <w:numId w:val="39"/>
        </w:numPr>
        <w:rPr>
          <w:rFonts w:ascii="Arial" w:hAnsi="Arial" w:cs="Arial"/>
          <w:sz w:val="24"/>
          <w:szCs w:val="24"/>
        </w:rPr>
      </w:pPr>
      <w:r w:rsidRPr="00C26B2B">
        <w:rPr>
          <w:rFonts w:ascii="Arial" w:hAnsi="Arial" w:cs="Arial"/>
          <w:sz w:val="24"/>
          <w:szCs w:val="24"/>
        </w:rPr>
        <w:t>If a wheelchair users is upstairs, they should be helped into the nearest upstairs room with a fire door, which should be closed.  Staff should use their own judgement about whether to stay with the wheelchair user.</w:t>
      </w:r>
    </w:p>
    <w:p w:rsidR="00617363" w:rsidRPr="00C26B2B" w:rsidRDefault="0026166B" w:rsidP="0026166B">
      <w:pPr>
        <w:pStyle w:val="ListParagraph"/>
        <w:numPr>
          <w:ilvl w:val="0"/>
          <w:numId w:val="39"/>
        </w:numPr>
        <w:rPr>
          <w:rFonts w:ascii="Arial" w:hAnsi="Arial" w:cs="Arial"/>
          <w:sz w:val="24"/>
          <w:szCs w:val="24"/>
        </w:rPr>
      </w:pPr>
      <w:r w:rsidRPr="00C26B2B">
        <w:rPr>
          <w:rFonts w:ascii="Arial" w:hAnsi="Arial" w:cs="Arial"/>
          <w:sz w:val="24"/>
          <w:szCs w:val="24"/>
        </w:rPr>
        <w:t xml:space="preserve">The coordinator </w:t>
      </w:r>
      <w:r w:rsidR="001444B1" w:rsidRPr="00C26B2B">
        <w:rPr>
          <w:rFonts w:ascii="Arial" w:hAnsi="Arial" w:cs="Arial"/>
          <w:sz w:val="24"/>
          <w:szCs w:val="24"/>
        </w:rPr>
        <w:t xml:space="preserve">must </w:t>
      </w:r>
      <w:r w:rsidRPr="00C26B2B">
        <w:rPr>
          <w:rFonts w:ascii="Arial" w:hAnsi="Arial" w:cs="Arial"/>
          <w:sz w:val="24"/>
          <w:szCs w:val="24"/>
        </w:rPr>
        <w:t xml:space="preserve">be </w:t>
      </w:r>
      <w:r w:rsidR="001444B1" w:rsidRPr="00C26B2B">
        <w:rPr>
          <w:rFonts w:ascii="Arial" w:hAnsi="Arial" w:cs="Arial"/>
          <w:sz w:val="24"/>
          <w:szCs w:val="24"/>
        </w:rPr>
        <w:t>informed that ther</w:t>
      </w:r>
      <w:r w:rsidRPr="00C26B2B">
        <w:rPr>
          <w:rFonts w:ascii="Arial" w:hAnsi="Arial" w:cs="Arial"/>
          <w:sz w:val="24"/>
          <w:szCs w:val="24"/>
        </w:rPr>
        <w:t>e is a wheelchair user in the building, and should inform the fire brigade as a first priority.</w:t>
      </w:r>
    </w:p>
    <w:p w:rsidR="00617363" w:rsidRPr="00C26B2B" w:rsidRDefault="00617363" w:rsidP="0026166B">
      <w:pPr>
        <w:pStyle w:val="ListParagraph"/>
        <w:numPr>
          <w:ilvl w:val="0"/>
          <w:numId w:val="39"/>
        </w:numPr>
        <w:rPr>
          <w:rFonts w:ascii="Arial" w:hAnsi="Arial" w:cs="Arial"/>
          <w:sz w:val="24"/>
          <w:szCs w:val="24"/>
        </w:rPr>
      </w:pPr>
      <w:r w:rsidRPr="00C26B2B">
        <w:rPr>
          <w:rFonts w:ascii="Arial" w:hAnsi="Arial" w:cs="Arial"/>
          <w:sz w:val="24"/>
          <w:szCs w:val="24"/>
        </w:rPr>
        <w:t>The service co-ordinator must take the register of service users and staff/ volunteers with them.</w:t>
      </w:r>
    </w:p>
    <w:p w:rsidR="007A7969" w:rsidRPr="00C26B2B" w:rsidRDefault="007A7969" w:rsidP="0026166B">
      <w:pPr>
        <w:pStyle w:val="ListParagraph"/>
        <w:numPr>
          <w:ilvl w:val="0"/>
          <w:numId w:val="39"/>
        </w:numPr>
        <w:rPr>
          <w:rFonts w:ascii="Arial" w:hAnsi="Arial" w:cs="Arial"/>
          <w:sz w:val="24"/>
          <w:szCs w:val="24"/>
        </w:rPr>
      </w:pPr>
      <w:r w:rsidRPr="00C26B2B">
        <w:rPr>
          <w:rFonts w:ascii="Arial" w:hAnsi="Arial" w:cs="Arial"/>
          <w:sz w:val="24"/>
          <w:szCs w:val="24"/>
        </w:rPr>
        <w:t>Other organisations using Sutton Mencap premises are responsible for the safe evacuation of their service users in accordance with these procedures and should take any registers or staff, volunteers, service users or visitors with them.</w:t>
      </w:r>
    </w:p>
    <w:p w:rsidR="0026166B" w:rsidRPr="00C26B2B" w:rsidRDefault="00617363" w:rsidP="0026166B">
      <w:pPr>
        <w:pStyle w:val="ListParagraph"/>
        <w:numPr>
          <w:ilvl w:val="0"/>
          <w:numId w:val="39"/>
        </w:numPr>
        <w:rPr>
          <w:rFonts w:ascii="Arial" w:hAnsi="Arial" w:cs="Arial"/>
          <w:sz w:val="24"/>
          <w:szCs w:val="24"/>
        </w:rPr>
      </w:pPr>
      <w:r w:rsidRPr="00C26B2B">
        <w:rPr>
          <w:rFonts w:ascii="Arial" w:hAnsi="Arial" w:cs="Arial"/>
          <w:sz w:val="24"/>
          <w:szCs w:val="24"/>
        </w:rPr>
        <w:t>The Fire Marshal (or in her/ his absence, another core staff member) should collect the visitor’s book from the main office, as long as it is safe to do so.</w:t>
      </w:r>
    </w:p>
    <w:p w:rsidR="0026166B" w:rsidRPr="00C26B2B" w:rsidRDefault="0026166B" w:rsidP="0026166B">
      <w:pPr>
        <w:rPr>
          <w:rFonts w:ascii="Arial" w:hAnsi="Arial" w:cs="Arial"/>
          <w:sz w:val="24"/>
          <w:szCs w:val="24"/>
        </w:rPr>
      </w:pPr>
    </w:p>
    <w:p w:rsidR="0026166B" w:rsidRPr="00C26B2B" w:rsidRDefault="001444B1" w:rsidP="0026166B">
      <w:pPr>
        <w:rPr>
          <w:rFonts w:ascii="Arial" w:hAnsi="Arial" w:cs="Arial"/>
          <w:b/>
          <w:sz w:val="24"/>
          <w:szCs w:val="24"/>
        </w:rPr>
      </w:pPr>
      <w:r w:rsidRPr="00C26B2B">
        <w:rPr>
          <w:rFonts w:ascii="Arial" w:hAnsi="Arial" w:cs="Arial"/>
          <w:b/>
          <w:sz w:val="24"/>
          <w:szCs w:val="24"/>
        </w:rPr>
        <w:t>Evacuation point</w:t>
      </w:r>
    </w:p>
    <w:p w:rsidR="001444B1" w:rsidRPr="00C26B2B" w:rsidRDefault="001444B1" w:rsidP="001444B1">
      <w:pPr>
        <w:pStyle w:val="ListParagraph"/>
        <w:numPr>
          <w:ilvl w:val="0"/>
          <w:numId w:val="39"/>
        </w:numPr>
        <w:rPr>
          <w:rFonts w:ascii="Arial" w:hAnsi="Arial" w:cs="Arial"/>
          <w:sz w:val="24"/>
          <w:szCs w:val="24"/>
        </w:rPr>
      </w:pPr>
      <w:r w:rsidRPr="00C26B2B">
        <w:rPr>
          <w:rFonts w:ascii="Arial" w:hAnsi="Arial" w:cs="Arial"/>
          <w:sz w:val="24"/>
          <w:szCs w:val="24"/>
        </w:rPr>
        <w:t>Everyone leaving the building must end up at a single evacuation point so that we can check that everyone is out.</w:t>
      </w:r>
    </w:p>
    <w:p w:rsidR="0026166B" w:rsidRPr="00C26B2B" w:rsidRDefault="001444B1" w:rsidP="0026166B">
      <w:pPr>
        <w:pStyle w:val="ListParagraph"/>
        <w:numPr>
          <w:ilvl w:val="0"/>
          <w:numId w:val="39"/>
        </w:numPr>
        <w:rPr>
          <w:rFonts w:ascii="Arial" w:hAnsi="Arial" w:cs="Arial"/>
          <w:sz w:val="24"/>
          <w:szCs w:val="24"/>
        </w:rPr>
      </w:pPr>
      <w:r w:rsidRPr="00C26B2B">
        <w:rPr>
          <w:rFonts w:ascii="Arial" w:hAnsi="Arial" w:cs="Arial"/>
          <w:sz w:val="24"/>
          <w:szCs w:val="24"/>
        </w:rPr>
        <w:t>T</w:t>
      </w:r>
      <w:r w:rsidR="0026166B" w:rsidRPr="00C26B2B">
        <w:rPr>
          <w:rFonts w:ascii="Arial" w:hAnsi="Arial" w:cs="Arial"/>
          <w:sz w:val="24"/>
          <w:szCs w:val="24"/>
        </w:rPr>
        <w:t>he normal evacuation point will be at the far end of the children’s playground.</w:t>
      </w:r>
    </w:p>
    <w:p w:rsidR="0026166B" w:rsidRPr="00C26B2B" w:rsidRDefault="00724A7F" w:rsidP="0026166B">
      <w:pPr>
        <w:pStyle w:val="ListParagraph"/>
        <w:numPr>
          <w:ilvl w:val="0"/>
          <w:numId w:val="39"/>
        </w:numPr>
        <w:rPr>
          <w:rFonts w:ascii="Arial" w:hAnsi="Arial" w:cs="Arial"/>
          <w:sz w:val="24"/>
          <w:szCs w:val="24"/>
        </w:rPr>
      </w:pPr>
      <w:r w:rsidRPr="00C26B2B">
        <w:rPr>
          <w:rFonts w:ascii="Arial" w:hAnsi="Arial" w:cs="Arial"/>
          <w:sz w:val="24"/>
          <w:szCs w:val="24"/>
        </w:rPr>
        <w:t>A</w:t>
      </w:r>
      <w:r w:rsidR="0026166B" w:rsidRPr="00C26B2B">
        <w:rPr>
          <w:rFonts w:ascii="Arial" w:hAnsi="Arial" w:cs="Arial"/>
          <w:sz w:val="24"/>
          <w:szCs w:val="24"/>
        </w:rPr>
        <w:t>nyone evacuat</w:t>
      </w:r>
      <w:r w:rsidRPr="00C26B2B">
        <w:rPr>
          <w:rFonts w:ascii="Arial" w:hAnsi="Arial" w:cs="Arial"/>
          <w:sz w:val="24"/>
          <w:szCs w:val="24"/>
        </w:rPr>
        <w:t>ing</w:t>
      </w:r>
      <w:r w:rsidR="0026166B" w:rsidRPr="00C26B2B">
        <w:rPr>
          <w:rFonts w:ascii="Arial" w:hAnsi="Arial" w:cs="Arial"/>
          <w:sz w:val="24"/>
          <w:szCs w:val="24"/>
        </w:rPr>
        <w:t xml:space="preserve"> the building via the front door </w:t>
      </w:r>
      <w:r w:rsidRPr="00C26B2B">
        <w:rPr>
          <w:rFonts w:ascii="Arial" w:hAnsi="Arial" w:cs="Arial"/>
          <w:sz w:val="24"/>
          <w:szCs w:val="24"/>
        </w:rPr>
        <w:t xml:space="preserve">who </w:t>
      </w:r>
      <w:r w:rsidR="0026166B" w:rsidRPr="00C26B2B">
        <w:rPr>
          <w:rFonts w:ascii="Arial" w:hAnsi="Arial" w:cs="Arial"/>
          <w:sz w:val="24"/>
          <w:szCs w:val="24"/>
        </w:rPr>
        <w:t>is unable to gain access to the children’s garden</w:t>
      </w:r>
      <w:r w:rsidRPr="00C26B2B">
        <w:rPr>
          <w:rFonts w:ascii="Arial" w:hAnsi="Arial" w:cs="Arial"/>
          <w:sz w:val="24"/>
          <w:szCs w:val="24"/>
        </w:rPr>
        <w:t xml:space="preserve"> </w:t>
      </w:r>
      <w:r w:rsidR="0026166B" w:rsidRPr="00C26B2B">
        <w:rPr>
          <w:rFonts w:ascii="Arial" w:hAnsi="Arial" w:cs="Arial"/>
          <w:sz w:val="24"/>
          <w:szCs w:val="24"/>
        </w:rPr>
        <w:t xml:space="preserve">should walk round the outside of the building to the </w:t>
      </w:r>
      <w:r w:rsidR="001444B1" w:rsidRPr="00C26B2B">
        <w:rPr>
          <w:rFonts w:ascii="Arial" w:hAnsi="Arial" w:cs="Arial"/>
          <w:sz w:val="24"/>
          <w:szCs w:val="24"/>
        </w:rPr>
        <w:t xml:space="preserve">rear </w:t>
      </w:r>
      <w:r w:rsidR="0026166B" w:rsidRPr="00C26B2B">
        <w:rPr>
          <w:rFonts w:ascii="Arial" w:hAnsi="Arial" w:cs="Arial"/>
          <w:sz w:val="24"/>
          <w:szCs w:val="24"/>
        </w:rPr>
        <w:t>car park, where they will be let into the children’s playground by whoever is there.</w:t>
      </w:r>
    </w:p>
    <w:p w:rsidR="0026166B" w:rsidRPr="00C26B2B" w:rsidRDefault="0026166B" w:rsidP="0026166B">
      <w:pPr>
        <w:pStyle w:val="ListParagraph"/>
        <w:numPr>
          <w:ilvl w:val="0"/>
          <w:numId w:val="39"/>
        </w:numPr>
        <w:rPr>
          <w:rFonts w:ascii="Arial" w:hAnsi="Arial" w:cs="Arial"/>
          <w:sz w:val="24"/>
          <w:szCs w:val="24"/>
        </w:rPr>
      </w:pPr>
      <w:r w:rsidRPr="00C26B2B">
        <w:rPr>
          <w:rFonts w:ascii="Arial" w:hAnsi="Arial" w:cs="Arial"/>
          <w:sz w:val="24"/>
          <w:szCs w:val="24"/>
        </w:rPr>
        <w:t>In the unlikely event that everyone leaves via the front door, and there is therefore no one in the children’s playground to allow access, the evacuation point becomes the rear car</w:t>
      </w:r>
      <w:r w:rsidR="001444B1" w:rsidRPr="00C26B2B">
        <w:rPr>
          <w:rFonts w:ascii="Arial" w:hAnsi="Arial" w:cs="Arial"/>
          <w:sz w:val="24"/>
          <w:szCs w:val="24"/>
        </w:rPr>
        <w:t xml:space="preserve"> </w:t>
      </w:r>
      <w:r w:rsidRPr="00C26B2B">
        <w:rPr>
          <w:rFonts w:ascii="Arial" w:hAnsi="Arial" w:cs="Arial"/>
          <w:sz w:val="24"/>
          <w:szCs w:val="24"/>
        </w:rPr>
        <w:t>park by the minibus.</w:t>
      </w:r>
    </w:p>
    <w:p w:rsidR="0026166B" w:rsidRPr="00C26B2B" w:rsidRDefault="0026166B" w:rsidP="0026166B">
      <w:pPr>
        <w:rPr>
          <w:rFonts w:ascii="Arial" w:hAnsi="Arial" w:cs="Arial"/>
          <w:sz w:val="24"/>
          <w:szCs w:val="24"/>
        </w:rPr>
      </w:pPr>
    </w:p>
    <w:p w:rsidR="0026166B" w:rsidRPr="00C26B2B" w:rsidRDefault="001444B1" w:rsidP="0026166B">
      <w:pPr>
        <w:rPr>
          <w:rFonts w:ascii="Arial" w:hAnsi="Arial" w:cs="Arial"/>
          <w:b/>
          <w:sz w:val="24"/>
          <w:szCs w:val="24"/>
        </w:rPr>
      </w:pPr>
      <w:r w:rsidRPr="00C26B2B">
        <w:rPr>
          <w:rFonts w:ascii="Arial" w:hAnsi="Arial" w:cs="Arial"/>
          <w:b/>
          <w:sz w:val="24"/>
          <w:szCs w:val="24"/>
        </w:rPr>
        <w:t>Following evacuation</w:t>
      </w:r>
    </w:p>
    <w:p w:rsidR="001444B1" w:rsidRPr="00C26B2B" w:rsidRDefault="001444B1" w:rsidP="001444B1">
      <w:pPr>
        <w:pStyle w:val="ListParagraph"/>
        <w:numPr>
          <w:ilvl w:val="0"/>
          <w:numId w:val="40"/>
        </w:numPr>
        <w:rPr>
          <w:rFonts w:ascii="Arial" w:hAnsi="Arial" w:cs="Arial"/>
          <w:sz w:val="24"/>
          <w:szCs w:val="24"/>
        </w:rPr>
      </w:pPr>
      <w:r w:rsidRPr="00C26B2B">
        <w:rPr>
          <w:rFonts w:ascii="Arial" w:hAnsi="Arial" w:cs="Arial"/>
          <w:sz w:val="24"/>
          <w:szCs w:val="24"/>
        </w:rPr>
        <w:t xml:space="preserve">The service coordinator </w:t>
      </w:r>
      <w:r w:rsidR="005939F2" w:rsidRPr="00C26B2B">
        <w:rPr>
          <w:rFonts w:ascii="Arial" w:hAnsi="Arial" w:cs="Arial"/>
          <w:sz w:val="24"/>
          <w:szCs w:val="24"/>
        </w:rPr>
        <w:t>w</w:t>
      </w:r>
      <w:r w:rsidRPr="00C26B2B">
        <w:rPr>
          <w:rFonts w:ascii="Arial" w:hAnsi="Arial" w:cs="Arial"/>
          <w:sz w:val="24"/>
          <w:szCs w:val="24"/>
        </w:rPr>
        <w:t>ill take the register.</w:t>
      </w:r>
    </w:p>
    <w:p w:rsidR="0026166B" w:rsidRPr="00C26B2B" w:rsidRDefault="001444B1" w:rsidP="001444B1">
      <w:pPr>
        <w:pStyle w:val="ListParagraph"/>
        <w:numPr>
          <w:ilvl w:val="0"/>
          <w:numId w:val="40"/>
        </w:numPr>
        <w:rPr>
          <w:rFonts w:ascii="Arial" w:hAnsi="Arial" w:cs="Arial"/>
          <w:sz w:val="24"/>
          <w:szCs w:val="24"/>
        </w:rPr>
      </w:pPr>
      <w:r w:rsidRPr="00C26B2B">
        <w:rPr>
          <w:rFonts w:ascii="Arial" w:hAnsi="Arial" w:cs="Arial"/>
          <w:sz w:val="24"/>
          <w:szCs w:val="24"/>
        </w:rPr>
        <w:t>No one shall r</w:t>
      </w:r>
      <w:r w:rsidR="0026166B" w:rsidRPr="00C26B2B">
        <w:rPr>
          <w:rFonts w:ascii="Arial" w:hAnsi="Arial" w:cs="Arial"/>
          <w:sz w:val="24"/>
          <w:szCs w:val="24"/>
        </w:rPr>
        <w:t>e</w:t>
      </w:r>
      <w:r w:rsidRPr="00C26B2B">
        <w:rPr>
          <w:rFonts w:ascii="Arial" w:hAnsi="Arial" w:cs="Arial"/>
          <w:sz w:val="24"/>
          <w:szCs w:val="24"/>
        </w:rPr>
        <w:t>-</w:t>
      </w:r>
      <w:r w:rsidR="0026166B" w:rsidRPr="00C26B2B">
        <w:rPr>
          <w:rFonts w:ascii="Arial" w:hAnsi="Arial" w:cs="Arial"/>
          <w:sz w:val="24"/>
          <w:szCs w:val="24"/>
        </w:rPr>
        <w:t xml:space="preserve">enter the building until the coordinator has </w:t>
      </w:r>
      <w:r w:rsidRPr="00C26B2B">
        <w:rPr>
          <w:rFonts w:ascii="Arial" w:hAnsi="Arial" w:cs="Arial"/>
          <w:sz w:val="24"/>
          <w:szCs w:val="24"/>
        </w:rPr>
        <w:t xml:space="preserve">said that </w:t>
      </w:r>
      <w:r w:rsidR="0026166B" w:rsidRPr="00C26B2B">
        <w:rPr>
          <w:rFonts w:ascii="Arial" w:hAnsi="Arial" w:cs="Arial"/>
          <w:sz w:val="24"/>
          <w:szCs w:val="24"/>
        </w:rPr>
        <w:t>it is safe to do so</w:t>
      </w:r>
      <w:r w:rsidRPr="00C26B2B">
        <w:rPr>
          <w:rFonts w:ascii="Arial" w:hAnsi="Arial" w:cs="Arial"/>
          <w:sz w:val="24"/>
          <w:szCs w:val="24"/>
        </w:rPr>
        <w:t>.</w:t>
      </w:r>
      <w:bookmarkStart w:id="0" w:name="_GoBack"/>
      <w:bookmarkEnd w:id="0"/>
    </w:p>
    <w:sectPr w:rsidR="0026166B" w:rsidRPr="00C26B2B" w:rsidSect="00D90FC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ED2" w:rsidRDefault="00460ED2" w:rsidP="00460ED2">
      <w:r>
        <w:separator/>
      </w:r>
    </w:p>
  </w:endnote>
  <w:endnote w:type="continuationSeparator" w:id="0">
    <w:p w:rsidR="00460ED2" w:rsidRDefault="00460ED2" w:rsidP="0046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E1996290t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868810"/>
      <w:docPartObj>
        <w:docPartGallery w:val="Page Numbers (Bottom of Page)"/>
        <w:docPartUnique/>
      </w:docPartObj>
    </w:sdtPr>
    <w:sdtEndPr>
      <w:rPr>
        <w:rFonts w:ascii="Arial" w:hAnsi="Arial" w:cs="Arial"/>
        <w:sz w:val="20"/>
        <w:szCs w:val="20"/>
      </w:rPr>
    </w:sdtEndPr>
    <w:sdtContent>
      <w:sdt>
        <w:sdtPr>
          <w:id w:val="1728636285"/>
          <w:docPartObj>
            <w:docPartGallery w:val="Page Numbers (Top of Page)"/>
            <w:docPartUnique/>
          </w:docPartObj>
        </w:sdtPr>
        <w:sdtEndPr>
          <w:rPr>
            <w:rFonts w:ascii="Arial" w:hAnsi="Arial" w:cs="Arial"/>
            <w:sz w:val="20"/>
            <w:szCs w:val="20"/>
          </w:rPr>
        </w:sdtEndPr>
        <w:sdtContent>
          <w:p w:rsidR="00460ED2" w:rsidRPr="00460ED2" w:rsidRDefault="00460ED2">
            <w:pPr>
              <w:pStyle w:val="Footer"/>
              <w:jc w:val="center"/>
              <w:rPr>
                <w:rFonts w:ascii="Arial" w:hAnsi="Arial" w:cs="Arial"/>
                <w:sz w:val="20"/>
                <w:szCs w:val="20"/>
              </w:rPr>
            </w:pPr>
            <w:r w:rsidRPr="00460ED2">
              <w:rPr>
                <w:rFonts w:ascii="Arial" w:hAnsi="Arial" w:cs="Arial"/>
                <w:sz w:val="20"/>
                <w:szCs w:val="20"/>
              </w:rPr>
              <w:t xml:space="preserve">Page </w:t>
            </w:r>
            <w:r w:rsidRPr="00460ED2">
              <w:rPr>
                <w:rFonts w:ascii="Arial" w:hAnsi="Arial" w:cs="Arial"/>
                <w:bCs/>
                <w:sz w:val="20"/>
                <w:szCs w:val="20"/>
              </w:rPr>
              <w:fldChar w:fldCharType="begin"/>
            </w:r>
            <w:r w:rsidRPr="00460ED2">
              <w:rPr>
                <w:rFonts w:ascii="Arial" w:hAnsi="Arial" w:cs="Arial"/>
                <w:bCs/>
                <w:sz w:val="20"/>
                <w:szCs w:val="20"/>
              </w:rPr>
              <w:instrText xml:space="preserve"> PAGE </w:instrText>
            </w:r>
            <w:r w:rsidRPr="00460ED2">
              <w:rPr>
                <w:rFonts w:ascii="Arial" w:hAnsi="Arial" w:cs="Arial"/>
                <w:bCs/>
                <w:sz w:val="20"/>
                <w:szCs w:val="20"/>
              </w:rPr>
              <w:fldChar w:fldCharType="separate"/>
            </w:r>
            <w:r w:rsidR="002430A0">
              <w:rPr>
                <w:rFonts w:ascii="Arial" w:hAnsi="Arial" w:cs="Arial"/>
                <w:bCs/>
                <w:noProof/>
                <w:sz w:val="20"/>
                <w:szCs w:val="20"/>
              </w:rPr>
              <w:t>13</w:t>
            </w:r>
            <w:r w:rsidRPr="00460ED2">
              <w:rPr>
                <w:rFonts w:ascii="Arial" w:hAnsi="Arial" w:cs="Arial"/>
                <w:bCs/>
                <w:sz w:val="20"/>
                <w:szCs w:val="20"/>
              </w:rPr>
              <w:fldChar w:fldCharType="end"/>
            </w:r>
            <w:r w:rsidRPr="00460ED2">
              <w:rPr>
                <w:rFonts w:ascii="Arial" w:hAnsi="Arial" w:cs="Arial"/>
                <w:sz w:val="20"/>
                <w:szCs w:val="20"/>
              </w:rPr>
              <w:t xml:space="preserve"> of </w:t>
            </w:r>
            <w:r w:rsidRPr="00460ED2">
              <w:rPr>
                <w:rFonts w:ascii="Arial" w:hAnsi="Arial" w:cs="Arial"/>
                <w:bCs/>
                <w:sz w:val="20"/>
                <w:szCs w:val="20"/>
              </w:rPr>
              <w:fldChar w:fldCharType="begin"/>
            </w:r>
            <w:r w:rsidRPr="00460ED2">
              <w:rPr>
                <w:rFonts w:ascii="Arial" w:hAnsi="Arial" w:cs="Arial"/>
                <w:bCs/>
                <w:sz w:val="20"/>
                <w:szCs w:val="20"/>
              </w:rPr>
              <w:instrText xml:space="preserve"> NUMPAGES  </w:instrText>
            </w:r>
            <w:r w:rsidRPr="00460ED2">
              <w:rPr>
                <w:rFonts w:ascii="Arial" w:hAnsi="Arial" w:cs="Arial"/>
                <w:bCs/>
                <w:sz w:val="20"/>
                <w:szCs w:val="20"/>
              </w:rPr>
              <w:fldChar w:fldCharType="separate"/>
            </w:r>
            <w:r w:rsidR="002430A0">
              <w:rPr>
                <w:rFonts w:ascii="Arial" w:hAnsi="Arial" w:cs="Arial"/>
                <w:bCs/>
                <w:noProof/>
                <w:sz w:val="20"/>
                <w:szCs w:val="20"/>
              </w:rPr>
              <w:t>13</w:t>
            </w:r>
            <w:r w:rsidRPr="00460ED2">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ED2" w:rsidRDefault="00460ED2" w:rsidP="00460ED2">
      <w:r>
        <w:separator/>
      </w:r>
    </w:p>
  </w:footnote>
  <w:footnote w:type="continuationSeparator" w:id="0">
    <w:p w:rsidR="00460ED2" w:rsidRDefault="00460ED2" w:rsidP="00460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33F9"/>
    <w:multiLevelType w:val="hybridMultilevel"/>
    <w:tmpl w:val="3F12EA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2D764F"/>
    <w:multiLevelType w:val="hybridMultilevel"/>
    <w:tmpl w:val="363A9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930791"/>
    <w:multiLevelType w:val="hybridMultilevel"/>
    <w:tmpl w:val="7A50B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42933"/>
    <w:multiLevelType w:val="hybridMultilevel"/>
    <w:tmpl w:val="C63C6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DA6F3E"/>
    <w:multiLevelType w:val="hybridMultilevel"/>
    <w:tmpl w:val="D4461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D333A9"/>
    <w:multiLevelType w:val="hybridMultilevel"/>
    <w:tmpl w:val="4BB48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F1D6C"/>
    <w:multiLevelType w:val="hybridMultilevel"/>
    <w:tmpl w:val="C5F86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41083C"/>
    <w:multiLevelType w:val="hybridMultilevel"/>
    <w:tmpl w:val="DAFEED82"/>
    <w:lvl w:ilvl="0" w:tplc="08090001">
      <w:start w:val="1"/>
      <w:numFmt w:val="bullet"/>
      <w:lvlText w:val=""/>
      <w:lvlJc w:val="left"/>
      <w:pPr>
        <w:ind w:left="360" w:hanging="360"/>
      </w:pPr>
      <w:rPr>
        <w:rFonts w:ascii="Symbol" w:hAnsi="Symbol" w:hint="default"/>
      </w:rPr>
    </w:lvl>
    <w:lvl w:ilvl="1" w:tplc="62C46F9A">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C010D7"/>
    <w:multiLevelType w:val="hybridMultilevel"/>
    <w:tmpl w:val="45540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110194"/>
    <w:multiLevelType w:val="hybridMultilevel"/>
    <w:tmpl w:val="AC14E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413BF1"/>
    <w:multiLevelType w:val="hybridMultilevel"/>
    <w:tmpl w:val="4C06F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6D2C07"/>
    <w:multiLevelType w:val="hybridMultilevel"/>
    <w:tmpl w:val="8116A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9836BD"/>
    <w:multiLevelType w:val="hybridMultilevel"/>
    <w:tmpl w:val="912CB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33184A"/>
    <w:multiLevelType w:val="hybridMultilevel"/>
    <w:tmpl w:val="809C4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5031F7"/>
    <w:multiLevelType w:val="hybridMultilevel"/>
    <w:tmpl w:val="9432C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3F641F"/>
    <w:multiLevelType w:val="hybridMultilevel"/>
    <w:tmpl w:val="7C1CE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D33A32"/>
    <w:multiLevelType w:val="hybridMultilevel"/>
    <w:tmpl w:val="B6102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CE5511"/>
    <w:multiLevelType w:val="hybridMultilevel"/>
    <w:tmpl w:val="8A30F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6F5FC0"/>
    <w:multiLevelType w:val="hybridMultilevel"/>
    <w:tmpl w:val="31C01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1517E5"/>
    <w:multiLevelType w:val="hybridMultilevel"/>
    <w:tmpl w:val="B2888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F4380D"/>
    <w:multiLevelType w:val="multilevel"/>
    <w:tmpl w:val="25C433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A1C05C0"/>
    <w:multiLevelType w:val="hybridMultilevel"/>
    <w:tmpl w:val="82AA1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914026"/>
    <w:multiLevelType w:val="hybridMultilevel"/>
    <w:tmpl w:val="75EE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C452F"/>
    <w:multiLevelType w:val="hybridMultilevel"/>
    <w:tmpl w:val="C05AE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E32075"/>
    <w:multiLevelType w:val="hybridMultilevel"/>
    <w:tmpl w:val="9C3E8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622622"/>
    <w:multiLevelType w:val="hybridMultilevel"/>
    <w:tmpl w:val="21BEB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6622BB"/>
    <w:multiLevelType w:val="hybridMultilevel"/>
    <w:tmpl w:val="479EF968"/>
    <w:lvl w:ilvl="0" w:tplc="E392D628">
      <w:numFmt w:val="bullet"/>
      <w:lvlText w:val="•"/>
      <w:lvlJc w:val="left"/>
      <w:pPr>
        <w:ind w:left="1080" w:hanging="720"/>
      </w:pPr>
      <w:rPr>
        <w:rFonts w:ascii="TTE1996290t00" w:eastAsiaTheme="minorHAnsi" w:hAnsi="TTE1996290t00" w:cs="TTE1996290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F717B0"/>
    <w:multiLevelType w:val="hybridMultilevel"/>
    <w:tmpl w:val="16A4D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720660"/>
    <w:multiLevelType w:val="hybridMultilevel"/>
    <w:tmpl w:val="7854C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117431"/>
    <w:multiLevelType w:val="hybridMultilevel"/>
    <w:tmpl w:val="81E4A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B3058E"/>
    <w:multiLevelType w:val="hybridMultilevel"/>
    <w:tmpl w:val="B316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403BB6"/>
    <w:multiLevelType w:val="hybridMultilevel"/>
    <w:tmpl w:val="1062E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6F2631"/>
    <w:multiLevelType w:val="hybridMultilevel"/>
    <w:tmpl w:val="DE1C7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E05BDC"/>
    <w:multiLevelType w:val="hybridMultilevel"/>
    <w:tmpl w:val="80B07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A56153"/>
    <w:multiLevelType w:val="hybridMultilevel"/>
    <w:tmpl w:val="0F2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BC5F19"/>
    <w:multiLevelType w:val="hybridMultilevel"/>
    <w:tmpl w:val="1C8EE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850D2A"/>
    <w:multiLevelType w:val="hybridMultilevel"/>
    <w:tmpl w:val="4A947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D56DE8"/>
    <w:multiLevelType w:val="hybridMultilevel"/>
    <w:tmpl w:val="504CF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0D6088"/>
    <w:multiLevelType w:val="hybridMultilevel"/>
    <w:tmpl w:val="FDD21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26F5AB5"/>
    <w:multiLevelType w:val="hybridMultilevel"/>
    <w:tmpl w:val="6002A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44154F"/>
    <w:multiLevelType w:val="hybridMultilevel"/>
    <w:tmpl w:val="6D6A0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8A180F"/>
    <w:multiLevelType w:val="hybridMultilevel"/>
    <w:tmpl w:val="EB3E4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AF7F19"/>
    <w:multiLevelType w:val="hybridMultilevel"/>
    <w:tmpl w:val="50E86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F739A5"/>
    <w:multiLevelType w:val="hybridMultilevel"/>
    <w:tmpl w:val="565A1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A11325"/>
    <w:multiLevelType w:val="hybridMultilevel"/>
    <w:tmpl w:val="B39E49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DC795D"/>
    <w:multiLevelType w:val="hybridMultilevel"/>
    <w:tmpl w:val="84948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8"/>
  </w:num>
  <w:num w:numId="2">
    <w:abstractNumId w:val="12"/>
  </w:num>
  <w:num w:numId="3">
    <w:abstractNumId w:val="37"/>
  </w:num>
  <w:num w:numId="4">
    <w:abstractNumId w:val="29"/>
  </w:num>
  <w:num w:numId="5">
    <w:abstractNumId w:val="23"/>
  </w:num>
  <w:num w:numId="6">
    <w:abstractNumId w:val="17"/>
  </w:num>
  <w:num w:numId="7">
    <w:abstractNumId w:val="0"/>
  </w:num>
  <w:num w:numId="8">
    <w:abstractNumId w:val="21"/>
  </w:num>
  <w:num w:numId="9">
    <w:abstractNumId w:val="36"/>
  </w:num>
  <w:num w:numId="10">
    <w:abstractNumId w:val="4"/>
  </w:num>
  <w:num w:numId="11">
    <w:abstractNumId w:val="7"/>
  </w:num>
  <w:num w:numId="12">
    <w:abstractNumId w:val="6"/>
  </w:num>
  <w:num w:numId="13">
    <w:abstractNumId w:val="15"/>
  </w:num>
  <w:num w:numId="14">
    <w:abstractNumId w:val="3"/>
  </w:num>
  <w:num w:numId="15">
    <w:abstractNumId w:val="27"/>
  </w:num>
  <w:num w:numId="16">
    <w:abstractNumId w:val="1"/>
  </w:num>
  <w:num w:numId="17">
    <w:abstractNumId w:val="2"/>
  </w:num>
  <w:num w:numId="18">
    <w:abstractNumId w:val="25"/>
  </w:num>
  <w:num w:numId="19">
    <w:abstractNumId w:val="22"/>
  </w:num>
  <w:num w:numId="20">
    <w:abstractNumId w:val="41"/>
  </w:num>
  <w:num w:numId="21">
    <w:abstractNumId w:val="14"/>
  </w:num>
  <w:num w:numId="22">
    <w:abstractNumId w:val="42"/>
  </w:num>
  <w:num w:numId="23">
    <w:abstractNumId w:val="10"/>
  </w:num>
  <w:num w:numId="24">
    <w:abstractNumId w:val="39"/>
  </w:num>
  <w:num w:numId="25">
    <w:abstractNumId w:val="24"/>
  </w:num>
  <w:num w:numId="26">
    <w:abstractNumId w:val="33"/>
  </w:num>
  <w:num w:numId="27">
    <w:abstractNumId w:val="5"/>
  </w:num>
  <w:num w:numId="28">
    <w:abstractNumId w:val="16"/>
  </w:num>
  <w:num w:numId="29">
    <w:abstractNumId w:val="18"/>
  </w:num>
  <w:num w:numId="30">
    <w:abstractNumId w:val="45"/>
  </w:num>
  <w:num w:numId="31">
    <w:abstractNumId w:val="30"/>
  </w:num>
  <w:num w:numId="32">
    <w:abstractNumId w:val="13"/>
  </w:num>
  <w:num w:numId="33">
    <w:abstractNumId w:val="8"/>
  </w:num>
  <w:num w:numId="34">
    <w:abstractNumId w:val="44"/>
  </w:num>
  <w:num w:numId="35">
    <w:abstractNumId w:val="9"/>
  </w:num>
  <w:num w:numId="36">
    <w:abstractNumId w:val="32"/>
  </w:num>
  <w:num w:numId="37">
    <w:abstractNumId w:val="26"/>
  </w:num>
  <w:num w:numId="38">
    <w:abstractNumId w:val="11"/>
  </w:num>
  <w:num w:numId="39">
    <w:abstractNumId w:val="40"/>
  </w:num>
  <w:num w:numId="40">
    <w:abstractNumId w:val="35"/>
  </w:num>
  <w:num w:numId="41">
    <w:abstractNumId w:val="31"/>
  </w:num>
  <w:num w:numId="42">
    <w:abstractNumId w:val="20"/>
  </w:num>
  <w:num w:numId="43">
    <w:abstractNumId w:val="28"/>
  </w:num>
  <w:num w:numId="44">
    <w:abstractNumId w:val="43"/>
  </w:num>
  <w:num w:numId="45">
    <w:abstractNumId w:val="19"/>
  </w:num>
  <w:num w:numId="46">
    <w:abstractNumId w:val="19"/>
  </w:num>
  <w:num w:numId="47">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38C"/>
    <w:rsid w:val="000240F2"/>
    <w:rsid w:val="000477FC"/>
    <w:rsid w:val="00052696"/>
    <w:rsid w:val="0005393F"/>
    <w:rsid w:val="00081875"/>
    <w:rsid w:val="000A2415"/>
    <w:rsid w:val="000D4FC0"/>
    <w:rsid w:val="001444B1"/>
    <w:rsid w:val="0014583B"/>
    <w:rsid w:val="00180C9D"/>
    <w:rsid w:val="0019265C"/>
    <w:rsid w:val="001C25CA"/>
    <w:rsid w:val="001C6201"/>
    <w:rsid w:val="001D0E14"/>
    <w:rsid w:val="001F0053"/>
    <w:rsid w:val="002430A0"/>
    <w:rsid w:val="00252FFF"/>
    <w:rsid w:val="0026166B"/>
    <w:rsid w:val="00272471"/>
    <w:rsid w:val="002B10BE"/>
    <w:rsid w:val="002D7EA0"/>
    <w:rsid w:val="002F0179"/>
    <w:rsid w:val="003115DA"/>
    <w:rsid w:val="00325AEA"/>
    <w:rsid w:val="00327974"/>
    <w:rsid w:val="0033210F"/>
    <w:rsid w:val="00333FCA"/>
    <w:rsid w:val="00372F2D"/>
    <w:rsid w:val="003A3D77"/>
    <w:rsid w:val="00440597"/>
    <w:rsid w:val="004434C7"/>
    <w:rsid w:val="00445629"/>
    <w:rsid w:val="004466E7"/>
    <w:rsid w:val="00460ED2"/>
    <w:rsid w:val="00490AB8"/>
    <w:rsid w:val="004B041A"/>
    <w:rsid w:val="00506993"/>
    <w:rsid w:val="00527E41"/>
    <w:rsid w:val="00556EF5"/>
    <w:rsid w:val="00585F28"/>
    <w:rsid w:val="005939F2"/>
    <w:rsid w:val="005F65B5"/>
    <w:rsid w:val="00617363"/>
    <w:rsid w:val="00627E3B"/>
    <w:rsid w:val="006A2AFB"/>
    <w:rsid w:val="006B27DD"/>
    <w:rsid w:val="006D22BC"/>
    <w:rsid w:val="00724A7F"/>
    <w:rsid w:val="00724A82"/>
    <w:rsid w:val="00743A5C"/>
    <w:rsid w:val="00752125"/>
    <w:rsid w:val="00774CAD"/>
    <w:rsid w:val="007A7969"/>
    <w:rsid w:val="00883309"/>
    <w:rsid w:val="008B2269"/>
    <w:rsid w:val="008C738C"/>
    <w:rsid w:val="00932398"/>
    <w:rsid w:val="00944C35"/>
    <w:rsid w:val="009765B4"/>
    <w:rsid w:val="009D2BF0"/>
    <w:rsid w:val="00A8507D"/>
    <w:rsid w:val="00AA2111"/>
    <w:rsid w:val="00AC7900"/>
    <w:rsid w:val="00AF5F4C"/>
    <w:rsid w:val="00BC34EF"/>
    <w:rsid w:val="00C0702A"/>
    <w:rsid w:val="00C26B2B"/>
    <w:rsid w:val="00C31FD8"/>
    <w:rsid w:val="00C725F9"/>
    <w:rsid w:val="00CB59A1"/>
    <w:rsid w:val="00CF1CDE"/>
    <w:rsid w:val="00D245E8"/>
    <w:rsid w:val="00D716C1"/>
    <w:rsid w:val="00D90FC5"/>
    <w:rsid w:val="00DA28B1"/>
    <w:rsid w:val="00DA74F8"/>
    <w:rsid w:val="00DF517D"/>
    <w:rsid w:val="00E12382"/>
    <w:rsid w:val="00E35AD0"/>
    <w:rsid w:val="00E6032A"/>
    <w:rsid w:val="00E86DC7"/>
    <w:rsid w:val="00EB018C"/>
    <w:rsid w:val="00F2296B"/>
    <w:rsid w:val="00FC0632"/>
    <w:rsid w:val="00FF5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2EE9F4E"/>
  <w15:chartTrackingRefBased/>
  <w15:docId w15:val="{817E0517-A935-4581-BAF8-EFF1E065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38C"/>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38C"/>
    <w:pPr>
      <w:ind w:left="720"/>
    </w:pPr>
  </w:style>
  <w:style w:type="paragraph" w:customStyle="1" w:styleId="Default">
    <w:name w:val="Default"/>
    <w:rsid w:val="008C738C"/>
    <w:pPr>
      <w:autoSpaceDE w:val="0"/>
      <w:autoSpaceDN w:val="0"/>
      <w:adjustRightInd w:val="0"/>
    </w:pPr>
    <w:rPr>
      <w:rFonts w:cs="Arial"/>
      <w:color w:val="000000"/>
      <w:szCs w:val="24"/>
    </w:rPr>
  </w:style>
  <w:style w:type="paragraph" w:styleId="Header">
    <w:name w:val="header"/>
    <w:basedOn w:val="Normal"/>
    <w:link w:val="HeaderChar"/>
    <w:uiPriority w:val="99"/>
    <w:unhideWhenUsed/>
    <w:rsid w:val="00460ED2"/>
    <w:pPr>
      <w:tabs>
        <w:tab w:val="center" w:pos="4513"/>
        <w:tab w:val="right" w:pos="9026"/>
      </w:tabs>
    </w:pPr>
  </w:style>
  <w:style w:type="character" w:customStyle="1" w:styleId="HeaderChar">
    <w:name w:val="Header Char"/>
    <w:basedOn w:val="DefaultParagraphFont"/>
    <w:link w:val="Header"/>
    <w:uiPriority w:val="99"/>
    <w:rsid w:val="00460ED2"/>
    <w:rPr>
      <w:rFonts w:ascii="Calibri" w:hAnsi="Calibri" w:cs="Times New Roman"/>
      <w:sz w:val="22"/>
    </w:rPr>
  </w:style>
  <w:style w:type="paragraph" w:styleId="Footer">
    <w:name w:val="footer"/>
    <w:basedOn w:val="Normal"/>
    <w:link w:val="FooterChar"/>
    <w:uiPriority w:val="99"/>
    <w:unhideWhenUsed/>
    <w:rsid w:val="00460ED2"/>
    <w:pPr>
      <w:tabs>
        <w:tab w:val="center" w:pos="4513"/>
        <w:tab w:val="right" w:pos="9026"/>
      </w:tabs>
    </w:pPr>
  </w:style>
  <w:style w:type="character" w:customStyle="1" w:styleId="FooterChar">
    <w:name w:val="Footer Char"/>
    <w:basedOn w:val="DefaultParagraphFont"/>
    <w:link w:val="Footer"/>
    <w:uiPriority w:val="99"/>
    <w:rsid w:val="00460ED2"/>
    <w:rPr>
      <w:rFonts w:ascii="Calibri" w:hAnsi="Calibri" w:cs="Times New Roman"/>
      <w:sz w:val="22"/>
    </w:rPr>
  </w:style>
  <w:style w:type="paragraph" w:styleId="BalloonText">
    <w:name w:val="Balloon Text"/>
    <w:basedOn w:val="Normal"/>
    <w:link w:val="BalloonTextChar"/>
    <w:uiPriority w:val="99"/>
    <w:semiHidden/>
    <w:unhideWhenUsed/>
    <w:rsid w:val="005F65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5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5961">
      <w:bodyDiv w:val="1"/>
      <w:marLeft w:val="0"/>
      <w:marRight w:val="0"/>
      <w:marTop w:val="0"/>
      <w:marBottom w:val="0"/>
      <w:divBdr>
        <w:top w:val="none" w:sz="0" w:space="0" w:color="auto"/>
        <w:left w:val="none" w:sz="0" w:space="0" w:color="auto"/>
        <w:bottom w:val="none" w:sz="0" w:space="0" w:color="auto"/>
        <w:right w:val="none" w:sz="0" w:space="0" w:color="auto"/>
      </w:divBdr>
    </w:div>
    <w:div w:id="352342239">
      <w:bodyDiv w:val="1"/>
      <w:marLeft w:val="0"/>
      <w:marRight w:val="0"/>
      <w:marTop w:val="0"/>
      <w:marBottom w:val="0"/>
      <w:divBdr>
        <w:top w:val="none" w:sz="0" w:space="0" w:color="auto"/>
        <w:left w:val="none" w:sz="0" w:space="0" w:color="auto"/>
        <w:bottom w:val="none" w:sz="0" w:space="0" w:color="auto"/>
        <w:right w:val="none" w:sz="0" w:space="0" w:color="auto"/>
      </w:divBdr>
    </w:div>
    <w:div w:id="1108237526">
      <w:bodyDiv w:val="1"/>
      <w:marLeft w:val="0"/>
      <w:marRight w:val="0"/>
      <w:marTop w:val="0"/>
      <w:marBottom w:val="0"/>
      <w:divBdr>
        <w:top w:val="none" w:sz="0" w:space="0" w:color="auto"/>
        <w:left w:val="none" w:sz="0" w:space="0" w:color="auto"/>
        <w:bottom w:val="none" w:sz="0" w:space="0" w:color="auto"/>
        <w:right w:val="none" w:sz="0" w:space="0" w:color="auto"/>
      </w:divBdr>
    </w:div>
    <w:div w:id="1742214218">
      <w:bodyDiv w:val="1"/>
      <w:marLeft w:val="0"/>
      <w:marRight w:val="0"/>
      <w:marTop w:val="0"/>
      <w:marBottom w:val="0"/>
      <w:divBdr>
        <w:top w:val="none" w:sz="0" w:space="0" w:color="auto"/>
        <w:left w:val="none" w:sz="0" w:space="0" w:color="auto"/>
        <w:bottom w:val="none" w:sz="0" w:space="0" w:color="auto"/>
        <w:right w:val="none" w:sz="0" w:space="0" w:color="auto"/>
      </w:divBdr>
    </w:div>
    <w:div w:id="1746761151">
      <w:bodyDiv w:val="1"/>
      <w:marLeft w:val="0"/>
      <w:marRight w:val="0"/>
      <w:marTop w:val="0"/>
      <w:marBottom w:val="0"/>
      <w:divBdr>
        <w:top w:val="none" w:sz="0" w:space="0" w:color="auto"/>
        <w:left w:val="none" w:sz="0" w:space="0" w:color="auto"/>
        <w:bottom w:val="none" w:sz="0" w:space="0" w:color="auto"/>
        <w:right w:val="none" w:sz="0" w:space="0" w:color="auto"/>
      </w:divBdr>
    </w:div>
    <w:div w:id="201237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A888-698F-4FA3-B4F1-CD1A090D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4497</Words>
  <Characters>25637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Hobday</dc:creator>
  <cp:keywords/>
  <dc:description/>
  <cp:lastModifiedBy>David Hobday</cp:lastModifiedBy>
  <cp:revision>2</cp:revision>
  <cp:lastPrinted>2018-07-26T10:48:00Z</cp:lastPrinted>
  <dcterms:created xsi:type="dcterms:W3CDTF">2019-12-04T09:45:00Z</dcterms:created>
  <dcterms:modified xsi:type="dcterms:W3CDTF">2019-12-04T09:45:00Z</dcterms:modified>
</cp:coreProperties>
</file>