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B981" w14:textId="337E6ED8" w:rsidR="00A71C2D" w:rsidRDefault="004E7815" w:rsidP="00A71C2D">
      <w:pPr>
        <w:spacing w:after="0" w:line="240" w:lineRule="auto"/>
        <w:jc w:val="center"/>
        <w:rPr>
          <w:rFonts w:ascii="Arial" w:hAnsi="Arial" w:cs="Arial"/>
          <w:b/>
          <w:sz w:val="32"/>
          <w:szCs w:val="32"/>
          <w:lang w:eastAsia="en-GB"/>
        </w:rPr>
      </w:pPr>
      <w:bookmarkStart w:id="0" w:name="_GoBack"/>
      <w:bookmarkEnd w:id="0"/>
      <w:r>
        <w:rPr>
          <w:rFonts w:ascii="Arial" w:hAnsi="Arial" w:cs="Arial"/>
          <w:b/>
          <w:noProof/>
          <w:sz w:val="32"/>
          <w:szCs w:val="32"/>
          <w:lang w:eastAsia="en-GB"/>
        </w:rPr>
        <w:drawing>
          <wp:inline distT="0" distB="0" distL="0" distR="0" wp14:anchorId="146F2C96" wp14:editId="62003AFD">
            <wp:extent cx="3116580" cy="928182"/>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tton logo_option 5_colour small.jpg"/>
                    <pic:cNvPicPr/>
                  </pic:nvPicPr>
                  <pic:blipFill>
                    <a:blip r:embed="rId11">
                      <a:extLst>
                        <a:ext uri="{28A0092B-C50C-407E-A947-70E740481C1C}">
                          <a14:useLocalDpi xmlns:a14="http://schemas.microsoft.com/office/drawing/2010/main" val="0"/>
                        </a:ext>
                      </a:extLst>
                    </a:blip>
                    <a:stretch>
                      <a:fillRect/>
                    </a:stretch>
                  </pic:blipFill>
                  <pic:spPr>
                    <a:xfrm>
                      <a:off x="0" y="0"/>
                      <a:ext cx="3129789" cy="932116"/>
                    </a:xfrm>
                    <a:prstGeom prst="rect">
                      <a:avLst/>
                    </a:prstGeom>
                  </pic:spPr>
                </pic:pic>
              </a:graphicData>
            </a:graphic>
          </wp:inline>
        </w:drawing>
      </w:r>
    </w:p>
    <w:p w14:paraId="2BC8A67B" w14:textId="77777777" w:rsidR="004E7815" w:rsidRDefault="004E7815" w:rsidP="00A71C2D">
      <w:pPr>
        <w:spacing w:after="0" w:line="240" w:lineRule="auto"/>
        <w:jc w:val="center"/>
        <w:rPr>
          <w:rFonts w:ascii="Arial" w:hAnsi="Arial" w:cs="Arial"/>
          <w:b/>
          <w:sz w:val="32"/>
          <w:szCs w:val="32"/>
          <w:lang w:eastAsia="en-GB"/>
        </w:rPr>
      </w:pPr>
    </w:p>
    <w:p w14:paraId="0DCAE9F9" w14:textId="77777777" w:rsidR="005B78ED" w:rsidRPr="00A71C2D" w:rsidRDefault="005B78ED" w:rsidP="00A71C2D">
      <w:pPr>
        <w:spacing w:after="0" w:line="240" w:lineRule="auto"/>
        <w:jc w:val="center"/>
        <w:rPr>
          <w:rFonts w:ascii="Arial" w:hAnsi="Arial" w:cs="Arial"/>
          <w:b/>
          <w:sz w:val="32"/>
          <w:szCs w:val="32"/>
          <w:lang w:eastAsia="en-GB"/>
        </w:rPr>
      </w:pPr>
      <w:r w:rsidRPr="00A71C2D">
        <w:rPr>
          <w:rFonts w:ascii="Arial" w:hAnsi="Arial" w:cs="Arial"/>
          <w:b/>
          <w:sz w:val="32"/>
          <w:szCs w:val="32"/>
          <w:lang w:eastAsia="en-GB"/>
        </w:rPr>
        <w:t>Data Protection Policy</w:t>
      </w:r>
    </w:p>
    <w:p w14:paraId="28E5E822" w14:textId="77777777" w:rsidR="00A71C2D" w:rsidRPr="00A71C2D" w:rsidRDefault="00A71C2D" w:rsidP="00A71C2D">
      <w:pPr>
        <w:spacing w:after="0" w:line="240" w:lineRule="auto"/>
        <w:rPr>
          <w:rFonts w:ascii="Arial" w:hAnsi="Arial" w:cs="Arial"/>
          <w:sz w:val="24"/>
          <w:szCs w:val="24"/>
          <w:lang w:eastAsia="en-GB"/>
        </w:rPr>
      </w:pPr>
    </w:p>
    <w:p w14:paraId="538A1197" w14:textId="72D1BFAB" w:rsidR="00A71C2D" w:rsidRPr="00A71C2D" w:rsidRDefault="00A71C2D" w:rsidP="00A71C2D">
      <w:pPr>
        <w:spacing w:after="0" w:line="240" w:lineRule="auto"/>
        <w:rPr>
          <w:rFonts w:ascii="Arial" w:hAnsi="Arial" w:cs="Arial"/>
          <w:b/>
          <w:sz w:val="24"/>
          <w:szCs w:val="24"/>
          <w:lang w:eastAsia="en-GB"/>
        </w:rPr>
      </w:pPr>
      <w:r w:rsidRPr="00A71C2D">
        <w:rPr>
          <w:rFonts w:ascii="Arial" w:hAnsi="Arial" w:cs="Arial"/>
          <w:b/>
          <w:sz w:val="24"/>
          <w:szCs w:val="24"/>
          <w:lang w:eastAsia="en-GB"/>
        </w:rPr>
        <w:t>Aims of the policy</w:t>
      </w:r>
    </w:p>
    <w:p w14:paraId="0DCAEA0D" w14:textId="346197AB" w:rsidR="005133A8" w:rsidRPr="00A71C2D" w:rsidRDefault="005133A8" w:rsidP="00755BD1">
      <w:pPr>
        <w:pStyle w:val="ListParagraph"/>
        <w:numPr>
          <w:ilvl w:val="0"/>
          <w:numId w:val="1"/>
        </w:numPr>
        <w:spacing w:after="0" w:line="240" w:lineRule="auto"/>
        <w:rPr>
          <w:rFonts w:ascii="Arial" w:hAnsi="Arial" w:cs="Arial"/>
          <w:sz w:val="24"/>
          <w:szCs w:val="24"/>
          <w:lang w:eastAsia="en-GB"/>
        </w:rPr>
      </w:pPr>
      <w:r w:rsidRPr="00A71C2D">
        <w:rPr>
          <w:rFonts w:ascii="Arial" w:hAnsi="Arial" w:cs="Arial"/>
          <w:sz w:val="24"/>
          <w:szCs w:val="24"/>
          <w:lang w:eastAsia="en-GB"/>
        </w:rPr>
        <w:t>To safeguard staff, volunteers, service users and carers</w:t>
      </w:r>
      <w:r w:rsidR="00A71C2D">
        <w:rPr>
          <w:rFonts w:ascii="Arial" w:hAnsi="Arial" w:cs="Arial"/>
          <w:sz w:val="24"/>
          <w:szCs w:val="24"/>
          <w:lang w:eastAsia="en-GB"/>
        </w:rPr>
        <w:t xml:space="preserve"> and supporters </w:t>
      </w:r>
      <w:r w:rsidRPr="00A71C2D">
        <w:rPr>
          <w:rFonts w:ascii="Arial" w:hAnsi="Arial" w:cs="Arial"/>
          <w:sz w:val="24"/>
          <w:szCs w:val="24"/>
          <w:lang w:eastAsia="en-GB"/>
        </w:rPr>
        <w:t xml:space="preserve">by ensuring that </w:t>
      </w:r>
      <w:r w:rsidR="00633C0A" w:rsidRPr="00A71C2D">
        <w:rPr>
          <w:rFonts w:ascii="Arial" w:hAnsi="Arial" w:cs="Arial"/>
          <w:sz w:val="24"/>
          <w:szCs w:val="24"/>
          <w:lang w:eastAsia="en-GB"/>
        </w:rPr>
        <w:t xml:space="preserve">personal information is handled </w:t>
      </w:r>
      <w:r w:rsidRPr="00A71C2D">
        <w:rPr>
          <w:rFonts w:ascii="Arial" w:hAnsi="Arial" w:cs="Arial"/>
          <w:sz w:val="24"/>
          <w:szCs w:val="24"/>
          <w:lang w:eastAsia="en-GB"/>
        </w:rPr>
        <w:t>appropriately.</w:t>
      </w:r>
    </w:p>
    <w:p w14:paraId="0DCAEA0E" w14:textId="03F94A7B" w:rsidR="005133A8" w:rsidRPr="00A71C2D" w:rsidRDefault="005133A8" w:rsidP="00755BD1">
      <w:pPr>
        <w:pStyle w:val="ListParagraph"/>
        <w:numPr>
          <w:ilvl w:val="0"/>
          <w:numId w:val="1"/>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To ensure Sutton Mencap complies with its legal obligations </w:t>
      </w:r>
      <w:r w:rsidR="00633C0A" w:rsidRPr="00A71C2D">
        <w:rPr>
          <w:rFonts w:ascii="Arial" w:hAnsi="Arial" w:cs="Arial"/>
          <w:sz w:val="24"/>
          <w:szCs w:val="24"/>
          <w:lang w:eastAsia="en-GB"/>
        </w:rPr>
        <w:t xml:space="preserve">under the </w:t>
      </w:r>
      <w:r w:rsidR="00A71C2D" w:rsidRPr="00A71C2D">
        <w:rPr>
          <w:rFonts w:ascii="Arial" w:hAnsi="Arial" w:cs="Arial"/>
          <w:sz w:val="24"/>
          <w:szCs w:val="24"/>
          <w:lang w:eastAsia="en-GB"/>
        </w:rPr>
        <w:t>General</w:t>
      </w:r>
      <w:r w:rsidR="006D5A40" w:rsidRPr="00A71C2D">
        <w:rPr>
          <w:rFonts w:ascii="Arial" w:hAnsi="Arial" w:cs="Arial"/>
          <w:sz w:val="24"/>
          <w:szCs w:val="24"/>
          <w:lang w:eastAsia="en-GB"/>
        </w:rPr>
        <w:t xml:space="preserve"> Data Protection Regulation</w:t>
      </w:r>
      <w:r w:rsidR="00A71C2D">
        <w:rPr>
          <w:rFonts w:ascii="Arial" w:hAnsi="Arial" w:cs="Arial"/>
          <w:sz w:val="24"/>
          <w:szCs w:val="24"/>
          <w:lang w:eastAsia="en-GB"/>
        </w:rPr>
        <w:t>.</w:t>
      </w:r>
    </w:p>
    <w:p w14:paraId="0DCAEA0F" w14:textId="77777777" w:rsidR="005133A8" w:rsidRPr="00A71C2D" w:rsidRDefault="005133A8" w:rsidP="00A71C2D">
      <w:pPr>
        <w:spacing w:after="0" w:line="240" w:lineRule="auto"/>
        <w:rPr>
          <w:rFonts w:ascii="Arial" w:hAnsi="Arial" w:cs="Arial"/>
          <w:sz w:val="24"/>
          <w:szCs w:val="24"/>
          <w:lang w:eastAsia="en-GB"/>
        </w:rPr>
      </w:pPr>
    </w:p>
    <w:p w14:paraId="0DCAEA10" w14:textId="77777777" w:rsidR="005B78ED" w:rsidRPr="00A71C2D" w:rsidRDefault="005B78ED" w:rsidP="00A71C2D">
      <w:pPr>
        <w:spacing w:after="0" w:line="240" w:lineRule="auto"/>
        <w:rPr>
          <w:rFonts w:ascii="Arial" w:hAnsi="Arial" w:cs="Arial"/>
          <w:b/>
          <w:sz w:val="24"/>
          <w:szCs w:val="24"/>
          <w:lang w:eastAsia="en-GB"/>
        </w:rPr>
      </w:pPr>
      <w:bookmarkStart w:id="1" w:name="_Toc373754651"/>
      <w:r w:rsidRPr="00A71C2D">
        <w:rPr>
          <w:rFonts w:ascii="Arial" w:hAnsi="Arial" w:cs="Arial"/>
          <w:b/>
          <w:sz w:val="24"/>
          <w:szCs w:val="24"/>
          <w:lang w:eastAsia="en-GB"/>
        </w:rPr>
        <w:t>Introduction</w:t>
      </w:r>
      <w:bookmarkEnd w:id="1"/>
    </w:p>
    <w:p w14:paraId="0DCAEA11" w14:textId="3ABCE304" w:rsidR="005B78ED" w:rsidRPr="00A71C2D" w:rsidRDefault="005B78ED" w:rsidP="00A71C2D">
      <w:pPr>
        <w:spacing w:after="0" w:line="240" w:lineRule="auto"/>
        <w:rPr>
          <w:rFonts w:ascii="Arial" w:hAnsi="Arial" w:cs="Arial"/>
          <w:sz w:val="24"/>
          <w:szCs w:val="24"/>
          <w:lang w:eastAsia="en-GB"/>
        </w:rPr>
      </w:pPr>
      <w:r w:rsidRPr="00A71C2D">
        <w:rPr>
          <w:rFonts w:ascii="Arial" w:hAnsi="Arial" w:cs="Arial"/>
          <w:sz w:val="24"/>
          <w:szCs w:val="24"/>
          <w:lang w:eastAsia="en-GB"/>
        </w:rPr>
        <w:t xml:space="preserve">The </w:t>
      </w:r>
      <w:r w:rsidR="006D5A40" w:rsidRPr="00A71C2D">
        <w:rPr>
          <w:rFonts w:ascii="Arial" w:hAnsi="Arial" w:cs="Arial"/>
          <w:sz w:val="24"/>
          <w:szCs w:val="24"/>
          <w:lang w:eastAsia="en-GB"/>
        </w:rPr>
        <w:t>General Data Protection Regulation</w:t>
      </w:r>
      <w:r w:rsidR="00A71C2D">
        <w:rPr>
          <w:rFonts w:ascii="Arial" w:hAnsi="Arial" w:cs="Arial"/>
          <w:sz w:val="24"/>
          <w:szCs w:val="24"/>
          <w:lang w:eastAsia="en-GB"/>
        </w:rPr>
        <w:t xml:space="preserve"> (GDPR) </w:t>
      </w:r>
      <w:r w:rsidRPr="00A71C2D">
        <w:rPr>
          <w:rFonts w:ascii="Arial" w:hAnsi="Arial" w:cs="Arial"/>
          <w:sz w:val="24"/>
          <w:szCs w:val="24"/>
          <w:lang w:eastAsia="en-GB"/>
        </w:rPr>
        <w:t>cover</w:t>
      </w:r>
      <w:r w:rsidR="00A71C2D">
        <w:rPr>
          <w:rFonts w:ascii="Arial" w:hAnsi="Arial" w:cs="Arial"/>
          <w:sz w:val="24"/>
          <w:szCs w:val="24"/>
          <w:lang w:eastAsia="en-GB"/>
        </w:rPr>
        <w:t>s</w:t>
      </w:r>
      <w:r w:rsidRPr="00A71C2D">
        <w:rPr>
          <w:rFonts w:ascii="Arial" w:hAnsi="Arial" w:cs="Arial"/>
          <w:sz w:val="24"/>
          <w:szCs w:val="24"/>
          <w:lang w:eastAsia="en-GB"/>
        </w:rPr>
        <w:t xml:space="preserve"> information about individuals which is held on computer or in a manual filing system, or which is recorded with the intention that it will be part of such systems. The </w:t>
      </w:r>
      <w:r w:rsidR="006D5A40" w:rsidRPr="00A71C2D">
        <w:rPr>
          <w:rFonts w:ascii="Arial" w:hAnsi="Arial" w:cs="Arial"/>
          <w:sz w:val="24"/>
          <w:szCs w:val="24"/>
          <w:lang w:eastAsia="en-GB"/>
        </w:rPr>
        <w:t>Regulation</w:t>
      </w:r>
      <w:r w:rsidRPr="00A71C2D">
        <w:rPr>
          <w:rFonts w:ascii="Arial" w:hAnsi="Arial" w:cs="Arial"/>
          <w:sz w:val="24"/>
          <w:szCs w:val="24"/>
          <w:lang w:eastAsia="en-GB"/>
        </w:rPr>
        <w:t xml:space="preserve"> applies to people or organisations that use or hold such personal data.</w:t>
      </w:r>
    </w:p>
    <w:p w14:paraId="0DCAEA12" w14:textId="77777777" w:rsidR="005B78ED" w:rsidRPr="00A71C2D" w:rsidRDefault="005B78ED" w:rsidP="00A71C2D">
      <w:pPr>
        <w:spacing w:after="0" w:line="240" w:lineRule="auto"/>
        <w:rPr>
          <w:rFonts w:ascii="Arial" w:hAnsi="Arial" w:cs="Arial"/>
          <w:sz w:val="24"/>
          <w:szCs w:val="24"/>
          <w:lang w:eastAsia="en-GB"/>
        </w:rPr>
      </w:pPr>
    </w:p>
    <w:p w14:paraId="0DCAEA13" w14:textId="3193F0E0" w:rsidR="005B78ED" w:rsidRPr="00A71C2D" w:rsidRDefault="005B78ED" w:rsidP="00A71C2D">
      <w:pPr>
        <w:spacing w:after="0" w:line="240" w:lineRule="auto"/>
        <w:rPr>
          <w:rFonts w:ascii="Arial" w:hAnsi="Arial" w:cs="Arial"/>
          <w:sz w:val="24"/>
          <w:szCs w:val="24"/>
          <w:lang w:eastAsia="en-GB"/>
        </w:rPr>
      </w:pPr>
      <w:r w:rsidRPr="00A71C2D">
        <w:rPr>
          <w:rFonts w:ascii="Arial" w:hAnsi="Arial" w:cs="Arial"/>
          <w:sz w:val="24"/>
          <w:szCs w:val="24"/>
          <w:lang w:eastAsia="en-GB"/>
        </w:rPr>
        <w:t xml:space="preserve">The </w:t>
      </w:r>
      <w:r w:rsidR="006D5A40" w:rsidRPr="00A71C2D">
        <w:rPr>
          <w:rFonts w:ascii="Arial" w:hAnsi="Arial" w:cs="Arial"/>
          <w:sz w:val="24"/>
          <w:szCs w:val="24"/>
          <w:lang w:eastAsia="en-GB"/>
        </w:rPr>
        <w:t xml:space="preserve">Regulation </w:t>
      </w:r>
      <w:r w:rsidR="00A71C2D">
        <w:rPr>
          <w:rFonts w:ascii="Arial" w:hAnsi="Arial" w:cs="Arial"/>
          <w:sz w:val="24"/>
          <w:szCs w:val="24"/>
          <w:lang w:eastAsia="en-GB"/>
        </w:rPr>
        <w:t>is</w:t>
      </w:r>
      <w:r w:rsidRPr="00A71C2D">
        <w:rPr>
          <w:rFonts w:ascii="Arial" w:hAnsi="Arial" w:cs="Arial"/>
          <w:sz w:val="24"/>
          <w:szCs w:val="24"/>
          <w:lang w:eastAsia="en-GB"/>
        </w:rPr>
        <w:t xml:space="preserve"> based on the right of the individual (the Data Subject) to know what information is being held about them, and how the information will be used. The</w:t>
      </w:r>
      <w:r w:rsidR="00A71C2D" w:rsidRPr="00A71C2D">
        <w:rPr>
          <w:rFonts w:ascii="Arial" w:hAnsi="Arial" w:cs="Arial"/>
          <w:sz w:val="24"/>
          <w:szCs w:val="24"/>
          <w:lang w:eastAsia="en-GB"/>
        </w:rPr>
        <w:t xml:space="preserve"> </w:t>
      </w:r>
      <w:r w:rsidR="006D5A40" w:rsidRPr="00A71C2D">
        <w:rPr>
          <w:rFonts w:ascii="Arial" w:hAnsi="Arial" w:cs="Arial"/>
          <w:sz w:val="24"/>
          <w:szCs w:val="24"/>
          <w:lang w:eastAsia="en-GB"/>
        </w:rPr>
        <w:t>Regulation</w:t>
      </w:r>
      <w:r w:rsidR="00A71C2D" w:rsidRPr="00A71C2D">
        <w:rPr>
          <w:rFonts w:ascii="Arial" w:hAnsi="Arial" w:cs="Arial"/>
          <w:sz w:val="24"/>
          <w:szCs w:val="24"/>
          <w:lang w:eastAsia="en-GB"/>
        </w:rPr>
        <w:t xml:space="preserve"> </w:t>
      </w:r>
      <w:r w:rsidRPr="00A71C2D">
        <w:rPr>
          <w:rFonts w:ascii="Arial" w:hAnsi="Arial" w:cs="Arial"/>
          <w:sz w:val="24"/>
          <w:szCs w:val="24"/>
          <w:lang w:eastAsia="en-GB"/>
        </w:rPr>
        <w:t xml:space="preserve">set out principles to ensure that personal data is: </w:t>
      </w:r>
    </w:p>
    <w:p w14:paraId="0DCAEA14" w14:textId="77777777"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processed fairly and lawfully </w:t>
      </w:r>
    </w:p>
    <w:p w14:paraId="0DCAEA15" w14:textId="77777777"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obtained only for specified purposes </w:t>
      </w:r>
    </w:p>
    <w:p w14:paraId="0DCAEA16" w14:textId="77777777"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relevant to the purposes for which it is processed </w:t>
      </w:r>
    </w:p>
    <w:p w14:paraId="0DCAEA17" w14:textId="77777777"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accurate and kept up to date </w:t>
      </w:r>
    </w:p>
    <w:p w14:paraId="0DCAEA18" w14:textId="77777777"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not kept for longer than is necessary </w:t>
      </w:r>
    </w:p>
    <w:p w14:paraId="0DCAEA19" w14:textId="3BBBB81C"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processed according to the rights of the Data Subject under the </w:t>
      </w:r>
      <w:r w:rsidR="006D5A40" w:rsidRPr="00A71C2D">
        <w:rPr>
          <w:rFonts w:ascii="Arial" w:hAnsi="Arial" w:cs="Arial"/>
          <w:sz w:val="24"/>
          <w:szCs w:val="24"/>
          <w:lang w:eastAsia="en-GB"/>
        </w:rPr>
        <w:t>Regulation</w:t>
      </w:r>
      <w:r w:rsidRPr="00A71C2D">
        <w:rPr>
          <w:rFonts w:ascii="Arial" w:hAnsi="Arial" w:cs="Arial"/>
          <w:sz w:val="24"/>
          <w:szCs w:val="24"/>
          <w:lang w:eastAsia="en-GB"/>
        </w:rPr>
        <w:t xml:space="preserve"> </w:t>
      </w:r>
    </w:p>
    <w:p w14:paraId="0DCAEA1A" w14:textId="77777777"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protected against unauthorised processing, accidental loss or damage </w:t>
      </w:r>
    </w:p>
    <w:p w14:paraId="0DCAEA1B" w14:textId="77777777" w:rsidR="005B78ED" w:rsidRPr="00A71C2D" w:rsidRDefault="005B78ED" w:rsidP="00755BD1">
      <w:pPr>
        <w:pStyle w:val="ListParagraph"/>
        <w:numPr>
          <w:ilvl w:val="0"/>
          <w:numId w:val="2"/>
        </w:numPr>
        <w:spacing w:after="0" w:line="240" w:lineRule="auto"/>
        <w:rPr>
          <w:rFonts w:ascii="Arial" w:hAnsi="Arial" w:cs="Arial"/>
          <w:sz w:val="24"/>
          <w:szCs w:val="24"/>
          <w:lang w:eastAsia="en-GB"/>
        </w:rPr>
      </w:pPr>
      <w:r w:rsidRPr="00A71C2D">
        <w:rPr>
          <w:rFonts w:ascii="Arial" w:hAnsi="Arial" w:cs="Arial"/>
          <w:sz w:val="24"/>
          <w:szCs w:val="24"/>
          <w:lang w:eastAsia="en-GB"/>
        </w:rPr>
        <w:t xml:space="preserve">not transferred to areas outside of the European Union (including via websites) </w:t>
      </w:r>
    </w:p>
    <w:p w14:paraId="0DCAEA1C" w14:textId="77777777" w:rsidR="005B78ED" w:rsidRPr="00A71C2D" w:rsidRDefault="005B78ED" w:rsidP="00A71C2D">
      <w:pPr>
        <w:spacing w:after="0" w:line="240" w:lineRule="auto"/>
        <w:rPr>
          <w:rFonts w:ascii="Arial" w:hAnsi="Arial" w:cs="Arial"/>
          <w:sz w:val="24"/>
          <w:szCs w:val="24"/>
          <w:lang w:eastAsia="en-GB"/>
        </w:rPr>
      </w:pPr>
    </w:p>
    <w:p w14:paraId="0DCAEA1D" w14:textId="538AB101" w:rsidR="005B78ED" w:rsidRPr="00A71C2D" w:rsidRDefault="005B78ED" w:rsidP="00A71C2D">
      <w:pPr>
        <w:spacing w:after="0" w:line="240" w:lineRule="auto"/>
        <w:rPr>
          <w:rFonts w:ascii="Arial" w:hAnsi="Arial" w:cs="Arial"/>
          <w:sz w:val="24"/>
          <w:szCs w:val="24"/>
          <w:lang w:eastAsia="en-GB"/>
        </w:rPr>
      </w:pPr>
      <w:r w:rsidRPr="00A71C2D">
        <w:rPr>
          <w:rFonts w:ascii="Arial" w:hAnsi="Arial" w:cs="Arial"/>
          <w:sz w:val="24"/>
          <w:szCs w:val="24"/>
          <w:lang w:eastAsia="en-GB"/>
        </w:rPr>
        <w:t>Sutton Mencap holds personal information on volunteers, staff, service users and carers</w:t>
      </w:r>
      <w:r w:rsidR="00A71C2D">
        <w:rPr>
          <w:rFonts w:ascii="Arial" w:hAnsi="Arial" w:cs="Arial"/>
          <w:sz w:val="24"/>
          <w:szCs w:val="24"/>
          <w:lang w:eastAsia="en-GB"/>
        </w:rPr>
        <w:t xml:space="preserve"> and supporters</w:t>
      </w:r>
      <w:r w:rsidR="005133A8" w:rsidRPr="00A71C2D">
        <w:rPr>
          <w:rFonts w:ascii="Arial" w:hAnsi="Arial" w:cs="Arial"/>
          <w:sz w:val="24"/>
          <w:szCs w:val="24"/>
          <w:lang w:eastAsia="en-GB"/>
        </w:rPr>
        <w:t>.</w:t>
      </w:r>
      <w:r w:rsidRPr="00A71C2D">
        <w:rPr>
          <w:rFonts w:ascii="Arial" w:hAnsi="Arial" w:cs="Arial"/>
          <w:sz w:val="24"/>
          <w:szCs w:val="24"/>
          <w:lang w:eastAsia="en-GB"/>
        </w:rPr>
        <w:t xml:space="preserve"> </w:t>
      </w:r>
      <w:r w:rsidR="001B5DAC">
        <w:rPr>
          <w:rFonts w:ascii="Arial" w:hAnsi="Arial" w:cs="Arial"/>
          <w:sz w:val="24"/>
          <w:szCs w:val="24"/>
          <w:lang w:eastAsia="en-GB"/>
        </w:rPr>
        <w:t xml:space="preserve"> As such, Sutton Mencap is defined as a ‘data controller’. </w:t>
      </w:r>
      <w:r w:rsidR="001B5DAC" w:rsidRPr="001B5DAC">
        <w:rPr>
          <w:rFonts w:ascii="Arial" w:eastAsia="Calibri" w:hAnsi="Arial" w:cs="Arial"/>
          <w:sz w:val="24"/>
          <w:szCs w:val="24"/>
        </w:rPr>
        <w:t xml:space="preserve"> </w:t>
      </w:r>
      <w:r w:rsidR="001B5DAC" w:rsidRPr="00A71C2D">
        <w:rPr>
          <w:rFonts w:ascii="Arial" w:eastAsia="Calibri" w:hAnsi="Arial" w:cs="Arial"/>
          <w:sz w:val="24"/>
          <w:szCs w:val="24"/>
        </w:rPr>
        <w:t>This means that we determine the purpose and means of the processing of your personal data.</w:t>
      </w:r>
      <w:r w:rsidR="001B5DAC">
        <w:rPr>
          <w:rFonts w:ascii="Arial" w:eastAsia="Calibri" w:hAnsi="Arial" w:cs="Arial"/>
          <w:sz w:val="24"/>
          <w:szCs w:val="24"/>
        </w:rPr>
        <w:t xml:space="preserve">  </w:t>
      </w:r>
      <w:r w:rsidR="005133A8" w:rsidRPr="00A71C2D">
        <w:rPr>
          <w:rFonts w:ascii="Arial" w:hAnsi="Arial" w:cs="Arial"/>
          <w:sz w:val="24"/>
          <w:szCs w:val="24"/>
          <w:lang w:eastAsia="en-GB"/>
        </w:rPr>
        <w:t xml:space="preserve">In managing this information, </w:t>
      </w:r>
      <w:r w:rsidRPr="00A71C2D">
        <w:rPr>
          <w:rFonts w:ascii="Arial" w:hAnsi="Arial" w:cs="Arial"/>
          <w:sz w:val="24"/>
          <w:szCs w:val="24"/>
          <w:lang w:eastAsia="en-GB"/>
        </w:rPr>
        <w:t xml:space="preserve">Sutton Mencap seeks to comply with both the letter and the spirit of the </w:t>
      </w:r>
      <w:r w:rsidR="006D5A40" w:rsidRPr="00A71C2D">
        <w:rPr>
          <w:rFonts w:ascii="Arial" w:hAnsi="Arial" w:cs="Arial"/>
          <w:sz w:val="24"/>
          <w:szCs w:val="24"/>
          <w:lang w:eastAsia="en-GB"/>
        </w:rPr>
        <w:t>Regulation</w:t>
      </w:r>
      <w:r w:rsidRPr="00A71C2D">
        <w:rPr>
          <w:rFonts w:ascii="Arial" w:hAnsi="Arial" w:cs="Arial"/>
          <w:sz w:val="24"/>
          <w:szCs w:val="24"/>
          <w:lang w:eastAsia="en-GB"/>
        </w:rPr>
        <w:t>.</w:t>
      </w:r>
    </w:p>
    <w:p w14:paraId="2DDB297B" w14:textId="77777777" w:rsidR="001B5DAC" w:rsidRDefault="001B5DAC" w:rsidP="001B5DAC">
      <w:pPr>
        <w:spacing w:after="0" w:line="240" w:lineRule="auto"/>
        <w:rPr>
          <w:rFonts w:ascii="Arial" w:eastAsia="Calibri" w:hAnsi="Arial" w:cs="Arial"/>
          <w:sz w:val="24"/>
          <w:szCs w:val="24"/>
        </w:rPr>
      </w:pPr>
    </w:p>
    <w:p w14:paraId="16E016E6" w14:textId="77777777" w:rsidR="001B5DAC" w:rsidRPr="00A71C2D" w:rsidRDefault="001B5DAC" w:rsidP="001B5DAC">
      <w:pPr>
        <w:spacing w:after="0" w:line="240" w:lineRule="auto"/>
        <w:rPr>
          <w:rFonts w:ascii="Arial" w:eastAsia="Calibri" w:hAnsi="Arial" w:cs="Arial"/>
          <w:sz w:val="24"/>
          <w:szCs w:val="24"/>
        </w:rPr>
      </w:pPr>
      <w:r>
        <w:rPr>
          <w:rFonts w:ascii="Arial" w:eastAsia="Calibri" w:hAnsi="Arial" w:cs="Arial"/>
          <w:sz w:val="24"/>
          <w:szCs w:val="24"/>
        </w:rPr>
        <w:t>We</w:t>
      </w:r>
      <w:r w:rsidRPr="00A71C2D">
        <w:rPr>
          <w:rFonts w:ascii="Arial" w:eastAsia="Calibri" w:hAnsi="Arial" w:cs="Arial"/>
          <w:sz w:val="24"/>
          <w:szCs w:val="24"/>
        </w:rPr>
        <w:t xml:space="preserve"> need to gather and use information or ‘data’ about </w:t>
      </w:r>
      <w:r>
        <w:rPr>
          <w:rFonts w:ascii="Arial" w:eastAsia="Calibri" w:hAnsi="Arial" w:cs="Arial"/>
          <w:sz w:val="24"/>
          <w:szCs w:val="24"/>
        </w:rPr>
        <w:t>individuals a</w:t>
      </w:r>
      <w:r w:rsidRPr="00A71C2D">
        <w:rPr>
          <w:rFonts w:ascii="Arial" w:eastAsia="Calibri" w:hAnsi="Arial" w:cs="Arial"/>
          <w:sz w:val="24"/>
          <w:szCs w:val="24"/>
        </w:rPr>
        <w:t>s part of our business and to manage our relationship</w:t>
      </w:r>
      <w:r>
        <w:rPr>
          <w:rFonts w:ascii="Arial" w:eastAsia="Calibri" w:hAnsi="Arial" w:cs="Arial"/>
          <w:sz w:val="24"/>
          <w:szCs w:val="24"/>
        </w:rPr>
        <w:t>s</w:t>
      </w:r>
      <w:r w:rsidRPr="00A71C2D">
        <w:rPr>
          <w:rFonts w:ascii="Arial" w:eastAsia="Calibri" w:hAnsi="Arial" w:cs="Arial"/>
          <w:sz w:val="24"/>
          <w:szCs w:val="24"/>
        </w:rPr>
        <w:t xml:space="preserve">. We are committed to complying with our all the Data Protection legal obligations </w:t>
      </w:r>
    </w:p>
    <w:p w14:paraId="12BE8F0C" w14:textId="77777777" w:rsidR="001B5DAC" w:rsidRDefault="001B5DAC" w:rsidP="00A71C2D">
      <w:pPr>
        <w:spacing w:after="0" w:line="240" w:lineRule="auto"/>
        <w:rPr>
          <w:rFonts w:ascii="Arial" w:hAnsi="Arial" w:cs="Arial"/>
          <w:sz w:val="24"/>
          <w:szCs w:val="24"/>
          <w:lang w:eastAsia="en-GB"/>
        </w:rPr>
      </w:pPr>
    </w:p>
    <w:p w14:paraId="799E80DA" w14:textId="50F7C1A7" w:rsidR="001B5DAC" w:rsidRPr="00A71C2D" w:rsidRDefault="00F90714" w:rsidP="001B5DAC">
      <w:pPr>
        <w:spacing w:after="0" w:line="240" w:lineRule="auto"/>
        <w:rPr>
          <w:rFonts w:ascii="Arial" w:eastAsia="Calibri" w:hAnsi="Arial" w:cs="Arial"/>
          <w:sz w:val="24"/>
          <w:szCs w:val="24"/>
        </w:rPr>
      </w:pPr>
      <w:r w:rsidRPr="00A71C2D">
        <w:rPr>
          <w:rFonts w:ascii="Arial" w:eastAsia="Calibri" w:hAnsi="Arial" w:cs="Arial"/>
          <w:sz w:val="24"/>
          <w:szCs w:val="24"/>
        </w:rPr>
        <w:t xml:space="preserve">The security and privacy of </w:t>
      </w:r>
      <w:r>
        <w:rPr>
          <w:rFonts w:ascii="Arial" w:eastAsia="Calibri" w:hAnsi="Arial" w:cs="Arial"/>
          <w:sz w:val="24"/>
          <w:szCs w:val="24"/>
        </w:rPr>
        <w:t>individual’s</w:t>
      </w:r>
      <w:r w:rsidRPr="00A71C2D">
        <w:rPr>
          <w:rFonts w:ascii="Arial" w:eastAsia="Calibri" w:hAnsi="Arial" w:cs="Arial"/>
          <w:sz w:val="24"/>
          <w:szCs w:val="24"/>
        </w:rPr>
        <w:t xml:space="preserve"> data is taken seriously by </w:t>
      </w:r>
      <w:r>
        <w:rPr>
          <w:rFonts w:ascii="Arial" w:eastAsia="Calibri" w:hAnsi="Arial" w:cs="Arial"/>
          <w:sz w:val="24"/>
          <w:szCs w:val="24"/>
        </w:rPr>
        <w:t xml:space="preserve">Sutton Mencap. </w:t>
      </w:r>
      <w:r w:rsidR="001B5DAC">
        <w:rPr>
          <w:rFonts w:ascii="Arial" w:eastAsia="Calibri" w:hAnsi="Arial" w:cs="Arial"/>
          <w:sz w:val="24"/>
          <w:szCs w:val="24"/>
        </w:rPr>
        <w:t xml:space="preserve">We </w:t>
      </w:r>
      <w:r w:rsidR="001B5DAC" w:rsidRPr="00A71C2D">
        <w:rPr>
          <w:rFonts w:ascii="Arial" w:eastAsia="Calibri" w:hAnsi="Arial" w:cs="Arial"/>
          <w:sz w:val="24"/>
          <w:szCs w:val="24"/>
        </w:rPr>
        <w:t>ha</w:t>
      </w:r>
      <w:r w:rsidR="001B5DAC">
        <w:rPr>
          <w:rFonts w:ascii="Arial" w:eastAsia="Calibri" w:hAnsi="Arial" w:cs="Arial"/>
          <w:sz w:val="24"/>
          <w:szCs w:val="24"/>
        </w:rPr>
        <w:t>ve</w:t>
      </w:r>
      <w:r w:rsidR="001B5DAC" w:rsidRPr="00A71C2D">
        <w:rPr>
          <w:rFonts w:ascii="Arial" w:eastAsia="Calibri" w:hAnsi="Arial" w:cs="Arial"/>
          <w:sz w:val="24"/>
          <w:szCs w:val="24"/>
        </w:rPr>
        <w:t xml:space="preserve"> taken steps to protect the security of </w:t>
      </w:r>
      <w:r w:rsidR="001B5DAC">
        <w:rPr>
          <w:rFonts w:ascii="Arial" w:eastAsia="Calibri" w:hAnsi="Arial" w:cs="Arial"/>
          <w:sz w:val="24"/>
          <w:szCs w:val="24"/>
        </w:rPr>
        <w:t>individual’s</w:t>
      </w:r>
      <w:r w:rsidR="001B5DAC" w:rsidRPr="00A71C2D">
        <w:rPr>
          <w:rFonts w:ascii="Arial" w:eastAsia="Calibri" w:hAnsi="Arial" w:cs="Arial"/>
          <w:sz w:val="24"/>
          <w:szCs w:val="24"/>
        </w:rPr>
        <w:t xml:space="preserve"> data </w:t>
      </w:r>
      <w:r w:rsidR="001B5DAC">
        <w:rPr>
          <w:rFonts w:ascii="Arial" w:eastAsia="Calibri" w:hAnsi="Arial" w:cs="Arial"/>
          <w:sz w:val="24"/>
          <w:szCs w:val="24"/>
        </w:rPr>
        <w:t xml:space="preserve">and </w:t>
      </w:r>
      <w:r w:rsidR="001B5DAC" w:rsidRPr="00A71C2D">
        <w:rPr>
          <w:rFonts w:ascii="Arial" w:eastAsia="Calibri" w:hAnsi="Arial" w:cs="Arial"/>
          <w:sz w:val="24"/>
          <w:szCs w:val="24"/>
        </w:rPr>
        <w:t xml:space="preserve">will train staff about their data protection responsibilities as part of the induction process. We will only hold data for as long as necessary for the purposes for which we collected it. </w:t>
      </w:r>
    </w:p>
    <w:p w14:paraId="4BCD017A" w14:textId="77777777" w:rsidR="001B5DAC" w:rsidRDefault="001B5DAC" w:rsidP="00F90714">
      <w:pPr>
        <w:spacing w:after="0" w:line="240" w:lineRule="auto"/>
        <w:rPr>
          <w:rFonts w:ascii="Arial" w:eastAsia="Calibri" w:hAnsi="Arial" w:cs="Arial"/>
          <w:sz w:val="24"/>
          <w:szCs w:val="24"/>
        </w:rPr>
      </w:pPr>
    </w:p>
    <w:p w14:paraId="13F8442B" w14:textId="77777777" w:rsidR="004E7815" w:rsidRPr="00A71C2D" w:rsidRDefault="004E7815" w:rsidP="004E7815">
      <w:pPr>
        <w:spacing w:after="0" w:line="240" w:lineRule="auto"/>
        <w:rPr>
          <w:rFonts w:ascii="Arial" w:eastAsia="Calibri" w:hAnsi="Arial" w:cs="Arial"/>
          <w:sz w:val="24"/>
          <w:szCs w:val="24"/>
        </w:rPr>
      </w:pPr>
      <w:r>
        <w:rPr>
          <w:rFonts w:ascii="Arial" w:hAnsi="Arial" w:cs="Arial"/>
          <w:sz w:val="24"/>
          <w:szCs w:val="24"/>
          <w:lang w:eastAsia="en-GB"/>
        </w:rPr>
        <w:lastRenderedPageBreak/>
        <w:t xml:space="preserve">The policy should be read alongside any contract of employment or contact for services and any other </w:t>
      </w:r>
      <w:r w:rsidRPr="00A71C2D">
        <w:rPr>
          <w:rFonts w:ascii="Arial" w:eastAsia="Calibri" w:hAnsi="Arial" w:cs="Arial"/>
          <w:sz w:val="24"/>
          <w:szCs w:val="24"/>
        </w:rPr>
        <w:t xml:space="preserve">notice we issue from time to time in relation to </w:t>
      </w:r>
      <w:r>
        <w:rPr>
          <w:rFonts w:ascii="Arial" w:eastAsia="Calibri" w:hAnsi="Arial" w:cs="Arial"/>
          <w:sz w:val="24"/>
          <w:szCs w:val="24"/>
        </w:rPr>
        <w:t>an individual’s data</w:t>
      </w:r>
      <w:r w:rsidRPr="00A71C2D">
        <w:rPr>
          <w:rFonts w:ascii="Arial" w:eastAsia="Calibri" w:hAnsi="Arial" w:cs="Arial"/>
          <w:sz w:val="24"/>
          <w:szCs w:val="24"/>
        </w:rPr>
        <w:t xml:space="preserve">. </w:t>
      </w:r>
      <w:r>
        <w:rPr>
          <w:rFonts w:ascii="Arial" w:eastAsia="Calibri" w:hAnsi="Arial" w:cs="Arial"/>
          <w:sz w:val="24"/>
          <w:szCs w:val="24"/>
        </w:rPr>
        <w:t xml:space="preserve">  These include relevant privacy notices that are published online at Sutton Mencap and distributed to staff and volunteers.</w:t>
      </w:r>
    </w:p>
    <w:p w14:paraId="365BCFF5" w14:textId="77777777" w:rsidR="004E7815" w:rsidRPr="00A71C2D" w:rsidRDefault="004E7815" w:rsidP="004E7815">
      <w:pPr>
        <w:spacing w:after="0" w:line="240" w:lineRule="auto"/>
        <w:rPr>
          <w:rFonts w:ascii="Arial" w:eastAsia="Calibri" w:hAnsi="Arial" w:cs="Arial"/>
          <w:sz w:val="24"/>
          <w:szCs w:val="24"/>
          <w:highlight w:val="yellow"/>
        </w:rPr>
      </w:pPr>
    </w:p>
    <w:p w14:paraId="7B45B587" w14:textId="77777777" w:rsidR="004E7815" w:rsidRPr="00A71C2D" w:rsidRDefault="004E7815" w:rsidP="004E7815">
      <w:pPr>
        <w:spacing w:after="0" w:line="240" w:lineRule="auto"/>
        <w:rPr>
          <w:rFonts w:ascii="Arial" w:eastAsia="Calibri" w:hAnsi="Arial" w:cs="Arial"/>
          <w:sz w:val="24"/>
          <w:szCs w:val="24"/>
        </w:rPr>
      </w:pPr>
      <w:r w:rsidRPr="00A71C2D">
        <w:rPr>
          <w:rFonts w:ascii="Arial" w:eastAsia="Calibri" w:hAnsi="Arial" w:cs="Arial"/>
          <w:sz w:val="24"/>
          <w:szCs w:val="24"/>
        </w:rPr>
        <w:t xml:space="preserve">This policy explains how </w:t>
      </w:r>
      <w:r>
        <w:rPr>
          <w:rFonts w:ascii="Arial" w:eastAsia="Calibri" w:hAnsi="Arial" w:cs="Arial"/>
          <w:sz w:val="24"/>
          <w:szCs w:val="24"/>
        </w:rPr>
        <w:t>Sutton Mencap</w:t>
      </w:r>
      <w:r w:rsidRPr="00A71C2D">
        <w:rPr>
          <w:rFonts w:ascii="Arial" w:eastAsia="Calibri" w:hAnsi="Arial" w:cs="Arial"/>
          <w:sz w:val="24"/>
          <w:szCs w:val="24"/>
        </w:rPr>
        <w:t xml:space="preserve"> will hold and process your information.  It explains </w:t>
      </w:r>
      <w:r>
        <w:rPr>
          <w:rFonts w:ascii="Arial" w:eastAsia="Calibri" w:hAnsi="Arial" w:cs="Arial"/>
          <w:sz w:val="24"/>
          <w:szCs w:val="24"/>
        </w:rPr>
        <w:t xml:space="preserve">the rights of </w:t>
      </w:r>
      <w:r w:rsidRPr="00A71C2D">
        <w:rPr>
          <w:rFonts w:ascii="Arial" w:eastAsia="Calibri" w:hAnsi="Arial" w:cs="Arial"/>
          <w:sz w:val="24"/>
          <w:szCs w:val="24"/>
        </w:rPr>
        <w:t>data subject</w:t>
      </w:r>
      <w:r>
        <w:rPr>
          <w:rFonts w:ascii="Arial" w:eastAsia="Calibri" w:hAnsi="Arial" w:cs="Arial"/>
          <w:sz w:val="24"/>
          <w:szCs w:val="24"/>
        </w:rPr>
        <w:t>s</w:t>
      </w:r>
      <w:r w:rsidRPr="00A71C2D">
        <w:rPr>
          <w:rFonts w:ascii="Arial" w:eastAsia="Calibri" w:hAnsi="Arial" w:cs="Arial"/>
          <w:sz w:val="24"/>
          <w:szCs w:val="24"/>
        </w:rPr>
        <w:t>.</w:t>
      </w:r>
      <w:r>
        <w:rPr>
          <w:rFonts w:ascii="Arial" w:eastAsia="Calibri" w:hAnsi="Arial" w:cs="Arial"/>
          <w:sz w:val="24"/>
          <w:szCs w:val="24"/>
        </w:rPr>
        <w:t xml:space="preserve"> </w:t>
      </w:r>
      <w:r w:rsidRPr="00A71C2D">
        <w:rPr>
          <w:rFonts w:ascii="Arial" w:eastAsia="Calibri" w:hAnsi="Arial" w:cs="Arial"/>
          <w:sz w:val="24"/>
          <w:szCs w:val="24"/>
        </w:rPr>
        <w:t xml:space="preserve"> It also explains </w:t>
      </w:r>
      <w:r>
        <w:rPr>
          <w:rFonts w:ascii="Arial" w:eastAsia="Calibri" w:hAnsi="Arial" w:cs="Arial"/>
          <w:sz w:val="24"/>
          <w:szCs w:val="24"/>
        </w:rPr>
        <w:t xml:space="preserve">the </w:t>
      </w:r>
      <w:r w:rsidRPr="00A71C2D">
        <w:rPr>
          <w:rFonts w:ascii="Arial" w:eastAsia="Calibri" w:hAnsi="Arial" w:cs="Arial"/>
          <w:sz w:val="24"/>
          <w:szCs w:val="24"/>
        </w:rPr>
        <w:t>obligations</w:t>
      </w:r>
      <w:r>
        <w:rPr>
          <w:rFonts w:ascii="Arial" w:eastAsia="Calibri" w:hAnsi="Arial" w:cs="Arial"/>
          <w:sz w:val="24"/>
          <w:szCs w:val="24"/>
        </w:rPr>
        <w:t xml:space="preserve"> of staff and volunteers </w:t>
      </w:r>
      <w:r w:rsidRPr="00A71C2D">
        <w:rPr>
          <w:rFonts w:ascii="Arial" w:eastAsia="Calibri" w:hAnsi="Arial" w:cs="Arial"/>
          <w:sz w:val="24"/>
          <w:szCs w:val="24"/>
        </w:rPr>
        <w:t xml:space="preserve">when obtaining, handling, processing or storing personal data in the course of working for, or on behalf of, </w:t>
      </w:r>
      <w:r>
        <w:rPr>
          <w:rFonts w:ascii="Arial" w:eastAsia="Calibri" w:hAnsi="Arial" w:cs="Arial"/>
          <w:sz w:val="24"/>
          <w:szCs w:val="24"/>
        </w:rPr>
        <w:t>Sutton Mencap.</w:t>
      </w:r>
    </w:p>
    <w:p w14:paraId="3C51FFD8" w14:textId="77777777" w:rsidR="004E7815" w:rsidRPr="00A71C2D" w:rsidRDefault="004E7815" w:rsidP="004E7815">
      <w:pPr>
        <w:spacing w:after="0" w:line="240" w:lineRule="auto"/>
        <w:rPr>
          <w:rFonts w:ascii="Arial" w:eastAsia="Calibri" w:hAnsi="Arial" w:cs="Arial"/>
          <w:sz w:val="24"/>
          <w:szCs w:val="24"/>
        </w:rPr>
      </w:pPr>
    </w:p>
    <w:p w14:paraId="30D0C86D" w14:textId="77777777" w:rsidR="004E7815" w:rsidRPr="00A71C2D" w:rsidRDefault="004E7815" w:rsidP="004E7815">
      <w:pPr>
        <w:spacing w:after="0" w:line="240" w:lineRule="auto"/>
        <w:rPr>
          <w:rFonts w:ascii="Arial" w:eastAsia="Calibri" w:hAnsi="Arial" w:cs="Arial"/>
          <w:sz w:val="24"/>
          <w:szCs w:val="24"/>
        </w:rPr>
      </w:pPr>
      <w:r w:rsidRPr="00A71C2D">
        <w:rPr>
          <w:rFonts w:ascii="Arial" w:eastAsia="Calibri" w:hAnsi="Arial" w:cs="Arial"/>
          <w:sz w:val="24"/>
          <w:szCs w:val="24"/>
        </w:rPr>
        <w:t xml:space="preserve">This policy does not form part of </w:t>
      </w:r>
      <w:r>
        <w:rPr>
          <w:rFonts w:ascii="Arial" w:eastAsia="Calibri" w:hAnsi="Arial" w:cs="Arial"/>
          <w:sz w:val="24"/>
          <w:szCs w:val="24"/>
        </w:rPr>
        <w:t>a</w:t>
      </w:r>
      <w:r w:rsidRPr="00A71C2D">
        <w:rPr>
          <w:rFonts w:ascii="Arial" w:eastAsia="Calibri" w:hAnsi="Arial" w:cs="Arial"/>
          <w:sz w:val="24"/>
          <w:szCs w:val="24"/>
        </w:rPr>
        <w:t xml:space="preserve"> contract of employment (or contract for services if relevant) and can be amended by </w:t>
      </w:r>
      <w:r>
        <w:rPr>
          <w:rFonts w:ascii="Arial" w:eastAsia="Calibri" w:hAnsi="Arial" w:cs="Arial"/>
          <w:sz w:val="24"/>
          <w:szCs w:val="24"/>
        </w:rPr>
        <w:t>Sutton Mencap</w:t>
      </w:r>
      <w:r w:rsidRPr="00A71C2D">
        <w:rPr>
          <w:rFonts w:ascii="Arial" w:eastAsia="Calibri" w:hAnsi="Arial" w:cs="Arial"/>
          <w:sz w:val="24"/>
          <w:szCs w:val="24"/>
        </w:rPr>
        <w:t xml:space="preserve"> at any time. </w:t>
      </w:r>
    </w:p>
    <w:p w14:paraId="5784CB6B" w14:textId="77777777" w:rsidR="00F90714" w:rsidRPr="00A71C2D" w:rsidRDefault="00F90714" w:rsidP="00A71C2D">
      <w:pPr>
        <w:spacing w:after="0" w:line="240" w:lineRule="auto"/>
        <w:rPr>
          <w:rFonts w:ascii="Arial" w:hAnsi="Arial" w:cs="Arial"/>
          <w:sz w:val="24"/>
          <w:szCs w:val="24"/>
          <w:lang w:eastAsia="en-GB"/>
        </w:rPr>
      </w:pPr>
    </w:p>
    <w:p w14:paraId="0DCAEA1F" w14:textId="77777777" w:rsidR="005B78ED" w:rsidRPr="00A71C2D" w:rsidRDefault="005B78ED" w:rsidP="00A71C2D">
      <w:pPr>
        <w:spacing w:after="0" w:line="240" w:lineRule="auto"/>
        <w:rPr>
          <w:rFonts w:ascii="Arial" w:hAnsi="Arial" w:cs="Arial"/>
          <w:b/>
          <w:sz w:val="24"/>
          <w:szCs w:val="24"/>
          <w:lang w:eastAsia="en-GB"/>
        </w:rPr>
      </w:pPr>
      <w:bookmarkStart w:id="2" w:name="_Toc373754652"/>
      <w:r w:rsidRPr="00A71C2D">
        <w:rPr>
          <w:rFonts w:ascii="Arial" w:hAnsi="Arial" w:cs="Arial"/>
          <w:b/>
          <w:sz w:val="24"/>
          <w:szCs w:val="24"/>
          <w:lang w:eastAsia="en-GB"/>
        </w:rPr>
        <w:t>Scope of the policy</w:t>
      </w:r>
      <w:bookmarkEnd w:id="2"/>
    </w:p>
    <w:p w14:paraId="6D3EF3DB" w14:textId="79E5D277" w:rsidR="00F90714" w:rsidRDefault="00A71C2D" w:rsidP="00A71C2D">
      <w:pPr>
        <w:spacing w:after="0" w:line="240" w:lineRule="auto"/>
        <w:rPr>
          <w:rFonts w:ascii="Arial" w:hAnsi="Arial" w:cs="Arial"/>
          <w:sz w:val="24"/>
          <w:szCs w:val="24"/>
          <w:lang w:eastAsia="en-GB"/>
        </w:rPr>
      </w:pPr>
      <w:r>
        <w:rPr>
          <w:rFonts w:ascii="Arial" w:hAnsi="Arial" w:cs="Arial"/>
          <w:sz w:val="24"/>
          <w:szCs w:val="24"/>
          <w:lang w:eastAsia="en-GB"/>
        </w:rPr>
        <w:t>This policy appl</w:t>
      </w:r>
      <w:r w:rsidR="00F90714">
        <w:rPr>
          <w:rFonts w:ascii="Arial" w:hAnsi="Arial" w:cs="Arial"/>
          <w:sz w:val="24"/>
          <w:szCs w:val="24"/>
          <w:lang w:eastAsia="en-GB"/>
        </w:rPr>
        <w:t>i</w:t>
      </w:r>
      <w:r>
        <w:rPr>
          <w:rFonts w:ascii="Arial" w:hAnsi="Arial" w:cs="Arial"/>
          <w:sz w:val="24"/>
          <w:szCs w:val="24"/>
          <w:lang w:eastAsia="en-GB"/>
        </w:rPr>
        <w:t xml:space="preserve">es to </w:t>
      </w:r>
      <w:r w:rsidR="00F90714">
        <w:rPr>
          <w:rFonts w:ascii="Arial" w:hAnsi="Arial" w:cs="Arial"/>
          <w:sz w:val="24"/>
          <w:szCs w:val="24"/>
          <w:lang w:eastAsia="en-GB"/>
        </w:rPr>
        <w:t>all individuals for whom personal data is processed by Sutton Mencap, including staff, volunteers, trustees, service users, carers, supporters, members and donors.  It applies to people who currently have a relationship with Sutton Mencap and those who previously had a relationship, such as ex-staff or previous service users.  Individuals that fall into one of these categories are defined as a ‘data subject’ for the purposes of this policy.</w:t>
      </w:r>
    </w:p>
    <w:p w14:paraId="6037D4F5" w14:textId="77777777" w:rsidR="00F90714" w:rsidRDefault="00F90714" w:rsidP="00A71C2D">
      <w:pPr>
        <w:spacing w:after="0" w:line="240" w:lineRule="auto"/>
        <w:rPr>
          <w:rFonts w:ascii="Arial" w:hAnsi="Arial" w:cs="Arial"/>
          <w:sz w:val="24"/>
          <w:szCs w:val="24"/>
          <w:lang w:eastAsia="en-GB"/>
        </w:rPr>
      </w:pPr>
    </w:p>
    <w:p w14:paraId="0DCAEA22" w14:textId="231DF7CB" w:rsidR="008B7633" w:rsidRPr="00A71C2D" w:rsidRDefault="00F90714" w:rsidP="00A71C2D">
      <w:pPr>
        <w:spacing w:after="0" w:line="240" w:lineRule="auto"/>
        <w:rPr>
          <w:rFonts w:ascii="Arial" w:hAnsi="Arial" w:cs="Arial"/>
          <w:sz w:val="24"/>
          <w:szCs w:val="24"/>
          <w:lang w:eastAsia="en-GB"/>
        </w:rPr>
      </w:pPr>
      <w:r>
        <w:rPr>
          <w:rFonts w:ascii="Arial" w:hAnsi="Arial" w:cs="Arial"/>
          <w:sz w:val="24"/>
          <w:szCs w:val="24"/>
          <w:lang w:eastAsia="en-GB"/>
        </w:rPr>
        <w:t xml:space="preserve">It covers the </w:t>
      </w:r>
      <w:r w:rsidR="00A71C2D">
        <w:rPr>
          <w:rFonts w:ascii="Arial" w:hAnsi="Arial" w:cs="Arial"/>
          <w:sz w:val="24"/>
          <w:szCs w:val="24"/>
          <w:lang w:eastAsia="en-GB"/>
        </w:rPr>
        <w:t>c</w:t>
      </w:r>
      <w:r w:rsidR="008B7633" w:rsidRPr="00A71C2D">
        <w:rPr>
          <w:rFonts w:ascii="Arial" w:hAnsi="Arial" w:cs="Arial"/>
          <w:sz w:val="24"/>
          <w:szCs w:val="24"/>
          <w:lang w:eastAsia="en-GB"/>
        </w:rPr>
        <w:t>ollection, maintenance, use and destruction of p</w:t>
      </w:r>
      <w:r w:rsidR="005B78ED" w:rsidRPr="00A71C2D">
        <w:rPr>
          <w:rFonts w:ascii="Arial" w:hAnsi="Arial" w:cs="Arial"/>
          <w:sz w:val="24"/>
          <w:szCs w:val="24"/>
          <w:lang w:eastAsia="en-GB"/>
        </w:rPr>
        <w:t xml:space="preserve">ersonal </w:t>
      </w:r>
      <w:r w:rsidR="002967AF" w:rsidRPr="00A71C2D">
        <w:rPr>
          <w:rFonts w:ascii="Arial" w:hAnsi="Arial" w:cs="Arial"/>
          <w:sz w:val="24"/>
          <w:szCs w:val="24"/>
          <w:lang w:eastAsia="en-GB"/>
        </w:rPr>
        <w:t>data</w:t>
      </w:r>
      <w:r>
        <w:rPr>
          <w:rFonts w:ascii="Arial" w:hAnsi="Arial" w:cs="Arial"/>
          <w:sz w:val="24"/>
          <w:szCs w:val="24"/>
          <w:lang w:eastAsia="en-GB"/>
        </w:rPr>
        <w:t>,</w:t>
      </w:r>
      <w:r w:rsidR="00A71C2D">
        <w:rPr>
          <w:rFonts w:ascii="Arial" w:hAnsi="Arial" w:cs="Arial"/>
          <w:sz w:val="24"/>
          <w:szCs w:val="24"/>
          <w:lang w:eastAsia="en-GB"/>
        </w:rPr>
        <w:t xml:space="preserve"> the c</w:t>
      </w:r>
      <w:r w:rsidR="008B7633" w:rsidRPr="00A71C2D">
        <w:rPr>
          <w:rFonts w:ascii="Arial" w:hAnsi="Arial" w:cs="Arial"/>
          <w:sz w:val="24"/>
          <w:szCs w:val="24"/>
          <w:lang w:eastAsia="en-GB"/>
        </w:rPr>
        <w:t>ollection, maintenance, use and destruction of employment records</w:t>
      </w:r>
      <w:r>
        <w:rPr>
          <w:rFonts w:ascii="Arial" w:hAnsi="Arial" w:cs="Arial"/>
          <w:sz w:val="24"/>
          <w:szCs w:val="24"/>
          <w:lang w:eastAsia="en-GB"/>
        </w:rPr>
        <w:t xml:space="preserve"> (</w:t>
      </w:r>
      <w:r w:rsidR="008B7633" w:rsidRPr="00A71C2D">
        <w:rPr>
          <w:rFonts w:ascii="Arial" w:hAnsi="Arial" w:cs="Arial"/>
          <w:sz w:val="24"/>
          <w:szCs w:val="24"/>
          <w:lang w:eastAsia="en-GB"/>
        </w:rPr>
        <w:t>including for previous staff and volunteers</w:t>
      </w:r>
      <w:r>
        <w:rPr>
          <w:rFonts w:ascii="Arial" w:hAnsi="Arial" w:cs="Arial"/>
          <w:sz w:val="24"/>
          <w:szCs w:val="24"/>
          <w:lang w:eastAsia="en-GB"/>
        </w:rPr>
        <w:t xml:space="preserve">), </w:t>
      </w:r>
      <w:r w:rsidR="008B7633" w:rsidRPr="00A71C2D">
        <w:rPr>
          <w:rFonts w:ascii="Arial" w:hAnsi="Arial" w:cs="Arial"/>
          <w:sz w:val="24"/>
          <w:szCs w:val="24"/>
          <w:lang w:eastAsia="en-GB"/>
        </w:rPr>
        <w:t xml:space="preserve">processes for sharing, information </w:t>
      </w:r>
      <w:r>
        <w:rPr>
          <w:rFonts w:ascii="Arial" w:hAnsi="Arial" w:cs="Arial"/>
          <w:sz w:val="24"/>
          <w:szCs w:val="24"/>
          <w:lang w:eastAsia="en-GB"/>
        </w:rPr>
        <w:t>and individual’s access to information.</w:t>
      </w:r>
    </w:p>
    <w:p w14:paraId="3530BE8A" w14:textId="77777777" w:rsidR="001B5DAC" w:rsidRPr="00A71C2D" w:rsidRDefault="001B5DAC" w:rsidP="00A71C2D">
      <w:pPr>
        <w:spacing w:after="0" w:line="240" w:lineRule="auto"/>
        <w:rPr>
          <w:rFonts w:ascii="Arial" w:eastAsia="Calibri" w:hAnsi="Arial" w:cs="Arial"/>
          <w:b/>
          <w:sz w:val="24"/>
          <w:szCs w:val="24"/>
        </w:rPr>
      </w:pPr>
      <w:bookmarkStart w:id="3" w:name="_Toc373754655"/>
    </w:p>
    <w:p w14:paraId="69EF41E1" w14:textId="77777777"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t>Data Protection Principles</w:t>
      </w:r>
    </w:p>
    <w:p w14:paraId="1ABF41B0" w14:textId="77777777"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sz w:val="24"/>
          <w:szCs w:val="24"/>
        </w:rPr>
        <w:t>Personal data must be processed in accordance with six ‘</w:t>
      </w:r>
      <w:r w:rsidRPr="00A71C2D">
        <w:rPr>
          <w:rFonts w:ascii="Arial" w:eastAsia="Calibri" w:hAnsi="Arial" w:cs="Arial"/>
          <w:b/>
          <w:sz w:val="24"/>
          <w:szCs w:val="24"/>
        </w:rPr>
        <w:t>Data Protection Principles</w:t>
      </w:r>
      <w:r w:rsidRPr="00A71C2D">
        <w:rPr>
          <w:rFonts w:ascii="Arial" w:eastAsia="Calibri" w:hAnsi="Arial" w:cs="Arial"/>
          <w:sz w:val="24"/>
          <w:szCs w:val="24"/>
        </w:rPr>
        <w:t>.’ It must:</w:t>
      </w:r>
    </w:p>
    <w:p w14:paraId="3647B476" w14:textId="77777777" w:rsidR="00AD531E" w:rsidRPr="001B5DAC" w:rsidRDefault="00AD531E" w:rsidP="00755BD1">
      <w:pPr>
        <w:pStyle w:val="ListParagraph"/>
        <w:numPr>
          <w:ilvl w:val="0"/>
          <w:numId w:val="6"/>
        </w:numPr>
        <w:spacing w:after="0" w:line="240" w:lineRule="auto"/>
        <w:rPr>
          <w:rFonts w:ascii="Arial" w:hAnsi="Arial" w:cs="Arial"/>
          <w:b/>
          <w:sz w:val="24"/>
          <w:szCs w:val="24"/>
        </w:rPr>
      </w:pPr>
      <w:r w:rsidRPr="001B5DAC">
        <w:rPr>
          <w:rFonts w:ascii="Arial" w:hAnsi="Arial" w:cs="Arial"/>
          <w:sz w:val="24"/>
          <w:szCs w:val="24"/>
        </w:rPr>
        <w:t>be processed fairly, lawfully and transparently;</w:t>
      </w:r>
    </w:p>
    <w:p w14:paraId="77E2DD31" w14:textId="77777777" w:rsidR="00AD531E" w:rsidRPr="001B5DAC" w:rsidRDefault="00AD531E" w:rsidP="00755BD1">
      <w:pPr>
        <w:pStyle w:val="ListParagraph"/>
        <w:numPr>
          <w:ilvl w:val="0"/>
          <w:numId w:val="6"/>
        </w:numPr>
        <w:spacing w:after="0" w:line="240" w:lineRule="auto"/>
        <w:rPr>
          <w:rFonts w:ascii="Arial" w:hAnsi="Arial" w:cs="Arial"/>
          <w:sz w:val="24"/>
          <w:szCs w:val="24"/>
        </w:rPr>
      </w:pPr>
      <w:r w:rsidRPr="001B5DAC">
        <w:rPr>
          <w:rFonts w:ascii="Arial" w:hAnsi="Arial" w:cs="Arial"/>
          <w:sz w:val="24"/>
          <w:szCs w:val="24"/>
        </w:rPr>
        <w:t>be collected and processed only for specified, explicit and legitimate purposes;</w:t>
      </w:r>
    </w:p>
    <w:p w14:paraId="554CA832" w14:textId="77777777" w:rsidR="00AD531E" w:rsidRPr="001B5DAC" w:rsidRDefault="00AD531E" w:rsidP="00755BD1">
      <w:pPr>
        <w:pStyle w:val="ListParagraph"/>
        <w:numPr>
          <w:ilvl w:val="0"/>
          <w:numId w:val="6"/>
        </w:numPr>
        <w:spacing w:after="0" w:line="240" w:lineRule="auto"/>
        <w:rPr>
          <w:rFonts w:ascii="Arial" w:hAnsi="Arial" w:cs="Arial"/>
          <w:sz w:val="24"/>
          <w:szCs w:val="24"/>
        </w:rPr>
      </w:pPr>
      <w:r w:rsidRPr="001B5DAC">
        <w:rPr>
          <w:rFonts w:ascii="Arial" w:hAnsi="Arial" w:cs="Arial"/>
          <w:sz w:val="24"/>
          <w:szCs w:val="24"/>
        </w:rPr>
        <w:t>be adequate, relevant and limited to what is necessary for the purposes for which it is processed;</w:t>
      </w:r>
    </w:p>
    <w:p w14:paraId="78DD68B1" w14:textId="77777777" w:rsidR="00AD531E" w:rsidRPr="001B5DAC" w:rsidRDefault="00AD531E" w:rsidP="00755BD1">
      <w:pPr>
        <w:pStyle w:val="ListParagraph"/>
        <w:numPr>
          <w:ilvl w:val="0"/>
          <w:numId w:val="6"/>
        </w:numPr>
        <w:spacing w:after="0" w:line="240" w:lineRule="auto"/>
        <w:rPr>
          <w:rFonts w:ascii="Arial" w:hAnsi="Arial" w:cs="Arial"/>
          <w:sz w:val="24"/>
          <w:szCs w:val="24"/>
        </w:rPr>
      </w:pPr>
      <w:proofErr w:type="gramStart"/>
      <w:r w:rsidRPr="001B5DAC">
        <w:rPr>
          <w:rFonts w:ascii="Arial" w:hAnsi="Arial" w:cs="Arial"/>
          <w:sz w:val="24"/>
          <w:szCs w:val="24"/>
        </w:rPr>
        <w:t>be</w:t>
      </w:r>
      <w:proofErr w:type="gramEnd"/>
      <w:r w:rsidRPr="001B5DAC">
        <w:rPr>
          <w:rFonts w:ascii="Arial" w:hAnsi="Arial" w:cs="Arial"/>
          <w:sz w:val="24"/>
          <w:szCs w:val="24"/>
        </w:rPr>
        <w:t xml:space="preserve"> accurate and kept up to date. Any inaccurate data must be deleted or rectified without delay;</w:t>
      </w:r>
    </w:p>
    <w:p w14:paraId="61064908" w14:textId="77777777" w:rsidR="00AD531E" w:rsidRPr="001B5DAC" w:rsidRDefault="00AD531E" w:rsidP="00755BD1">
      <w:pPr>
        <w:pStyle w:val="ListParagraph"/>
        <w:numPr>
          <w:ilvl w:val="0"/>
          <w:numId w:val="6"/>
        </w:numPr>
        <w:spacing w:after="0" w:line="240" w:lineRule="auto"/>
        <w:rPr>
          <w:rFonts w:ascii="Arial" w:hAnsi="Arial" w:cs="Arial"/>
          <w:sz w:val="24"/>
          <w:szCs w:val="24"/>
        </w:rPr>
      </w:pPr>
      <w:r w:rsidRPr="001B5DAC">
        <w:rPr>
          <w:rFonts w:ascii="Arial" w:hAnsi="Arial" w:cs="Arial"/>
          <w:sz w:val="24"/>
          <w:szCs w:val="24"/>
        </w:rPr>
        <w:t>not be kept for longer than is necessary for the purposes for which it is processed; and</w:t>
      </w:r>
    </w:p>
    <w:p w14:paraId="492CA620" w14:textId="77777777" w:rsidR="00AD531E" w:rsidRPr="001B5DAC" w:rsidRDefault="00AD531E" w:rsidP="00755BD1">
      <w:pPr>
        <w:pStyle w:val="ListParagraph"/>
        <w:numPr>
          <w:ilvl w:val="0"/>
          <w:numId w:val="6"/>
        </w:numPr>
        <w:spacing w:after="0" w:line="240" w:lineRule="auto"/>
        <w:rPr>
          <w:rFonts w:ascii="Arial" w:hAnsi="Arial" w:cs="Arial"/>
          <w:sz w:val="24"/>
          <w:szCs w:val="24"/>
        </w:rPr>
      </w:pPr>
      <w:proofErr w:type="gramStart"/>
      <w:r w:rsidRPr="001B5DAC">
        <w:rPr>
          <w:rFonts w:ascii="Arial" w:hAnsi="Arial" w:cs="Arial"/>
          <w:sz w:val="24"/>
          <w:szCs w:val="24"/>
        </w:rPr>
        <w:t>be</w:t>
      </w:r>
      <w:proofErr w:type="gramEnd"/>
      <w:r w:rsidRPr="001B5DAC">
        <w:rPr>
          <w:rFonts w:ascii="Arial" w:hAnsi="Arial" w:cs="Arial"/>
          <w:sz w:val="24"/>
          <w:szCs w:val="24"/>
        </w:rPr>
        <w:t xml:space="preserve"> processed securely.</w:t>
      </w:r>
    </w:p>
    <w:p w14:paraId="50EDFAE2" w14:textId="77777777" w:rsidR="00AD531E" w:rsidRPr="00A71C2D" w:rsidRDefault="00AD531E" w:rsidP="00A71C2D">
      <w:pPr>
        <w:spacing w:after="0" w:line="240" w:lineRule="auto"/>
        <w:rPr>
          <w:rFonts w:ascii="Arial" w:eastAsia="Calibri" w:hAnsi="Arial" w:cs="Arial"/>
          <w:sz w:val="24"/>
          <w:szCs w:val="24"/>
        </w:rPr>
      </w:pPr>
    </w:p>
    <w:p w14:paraId="54BE8119" w14:textId="77777777"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We are accountable for these principles and must be able to show that we are compliant.</w:t>
      </w:r>
    </w:p>
    <w:p w14:paraId="2B6B837C" w14:textId="77777777" w:rsidR="00AD531E" w:rsidRPr="00A71C2D" w:rsidRDefault="00AD531E" w:rsidP="00A71C2D">
      <w:pPr>
        <w:spacing w:after="0" w:line="240" w:lineRule="auto"/>
        <w:rPr>
          <w:rFonts w:ascii="Arial" w:eastAsia="Calibri" w:hAnsi="Arial" w:cs="Arial"/>
          <w:b/>
          <w:sz w:val="24"/>
          <w:szCs w:val="24"/>
        </w:rPr>
      </w:pPr>
    </w:p>
    <w:p w14:paraId="569FF8FF" w14:textId="77777777"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t>How we define personal data</w:t>
      </w:r>
    </w:p>
    <w:p w14:paraId="52203D61" w14:textId="17EE6B08"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w:t>
      </w:r>
      <w:r w:rsidRPr="00A71C2D">
        <w:rPr>
          <w:rFonts w:ascii="Arial" w:eastAsia="Calibri" w:hAnsi="Arial" w:cs="Arial"/>
          <w:b/>
          <w:sz w:val="24"/>
          <w:szCs w:val="24"/>
        </w:rPr>
        <w:t>Personal data</w:t>
      </w:r>
      <w:r w:rsidRPr="00A71C2D">
        <w:rPr>
          <w:rFonts w:ascii="Arial" w:eastAsia="Calibri" w:hAnsi="Arial" w:cs="Arial"/>
          <w:sz w:val="24"/>
          <w:szCs w:val="24"/>
        </w:rPr>
        <w:t xml:space="preserve">’ means information which relates to a living person who can be </w:t>
      </w:r>
      <w:r w:rsidRPr="00A71C2D">
        <w:rPr>
          <w:rFonts w:ascii="Arial" w:eastAsia="Calibri" w:hAnsi="Arial" w:cs="Arial"/>
          <w:b/>
          <w:sz w:val="24"/>
          <w:szCs w:val="24"/>
        </w:rPr>
        <w:t>identified</w:t>
      </w:r>
      <w:r w:rsidRPr="00A71C2D">
        <w:rPr>
          <w:rFonts w:ascii="Arial" w:eastAsia="Calibri" w:hAnsi="Arial" w:cs="Arial"/>
          <w:sz w:val="24"/>
          <w:szCs w:val="24"/>
        </w:rPr>
        <w:t xml:space="preserve"> from that data (a ‘</w:t>
      </w:r>
      <w:r w:rsidRPr="00A71C2D">
        <w:rPr>
          <w:rFonts w:ascii="Arial" w:eastAsia="Calibri" w:hAnsi="Arial" w:cs="Arial"/>
          <w:b/>
          <w:sz w:val="24"/>
          <w:szCs w:val="24"/>
        </w:rPr>
        <w:t>data subject</w:t>
      </w:r>
      <w:r w:rsidRPr="00A71C2D">
        <w:rPr>
          <w:rFonts w:ascii="Arial" w:eastAsia="Calibri" w:hAnsi="Arial" w:cs="Arial"/>
          <w:sz w:val="24"/>
          <w:szCs w:val="24"/>
        </w:rPr>
        <w:t>’) on its own, or when taken together with other information which is likely to come into our possession.</w:t>
      </w:r>
      <w:r w:rsidR="004E7815">
        <w:rPr>
          <w:rFonts w:ascii="Arial" w:eastAsia="Calibri" w:hAnsi="Arial" w:cs="Arial"/>
          <w:sz w:val="24"/>
          <w:szCs w:val="24"/>
        </w:rPr>
        <w:t xml:space="preserve"> </w:t>
      </w:r>
      <w:r w:rsidRPr="00A71C2D">
        <w:rPr>
          <w:rFonts w:ascii="Arial" w:eastAsia="Calibri" w:hAnsi="Arial" w:cs="Arial"/>
          <w:sz w:val="24"/>
          <w:szCs w:val="24"/>
        </w:rPr>
        <w:t xml:space="preserve"> It includes any expression of opinion about the person and an indication of the intentions of us or others, in respect of that person. It does not include anonymised data.</w:t>
      </w:r>
    </w:p>
    <w:p w14:paraId="39DF9DE9" w14:textId="77777777" w:rsidR="00AD531E" w:rsidRPr="00A71C2D" w:rsidRDefault="00AD531E" w:rsidP="00A71C2D">
      <w:pPr>
        <w:spacing w:after="0" w:line="240" w:lineRule="auto"/>
        <w:rPr>
          <w:rFonts w:ascii="Arial" w:hAnsi="Arial" w:cs="Arial"/>
          <w:sz w:val="24"/>
          <w:szCs w:val="24"/>
        </w:rPr>
      </w:pPr>
    </w:p>
    <w:p w14:paraId="52B9CE28" w14:textId="77777777"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lastRenderedPageBreak/>
        <w:t>This policy applies to all personal data whether it is stored electronically, on paper or on other materials.</w:t>
      </w:r>
    </w:p>
    <w:p w14:paraId="3D26BE8E" w14:textId="77777777" w:rsidR="00AD531E" w:rsidRPr="00A71C2D" w:rsidRDefault="00AD531E" w:rsidP="00A71C2D">
      <w:pPr>
        <w:spacing w:after="0" w:line="240" w:lineRule="auto"/>
        <w:rPr>
          <w:rFonts w:ascii="Arial" w:eastAsia="Calibri" w:hAnsi="Arial" w:cs="Arial"/>
          <w:sz w:val="24"/>
          <w:szCs w:val="24"/>
        </w:rPr>
      </w:pPr>
    </w:p>
    <w:p w14:paraId="7161BFB2" w14:textId="6254D234" w:rsidR="004E7815"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This personal data might be provided to us by </w:t>
      </w:r>
      <w:r w:rsidR="004E7815">
        <w:rPr>
          <w:rFonts w:ascii="Arial" w:eastAsia="Calibri" w:hAnsi="Arial" w:cs="Arial"/>
          <w:sz w:val="24"/>
          <w:szCs w:val="24"/>
        </w:rPr>
        <w:t xml:space="preserve">the individual concerned.  It could also be provided by </w:t>
      </w:r>
      <w:r w:rsidRPr="00A71C2D">
        <w:rPr>
          <w:rFonts w:ascii="Arial" w:eastAsia="Calibri" w:hAnsi="Arial" w:cs="Arial"/>
          <w:sz w:val="24"/>
          <w:szCs w:val="24"/>
        </w:rPr>
        <w:t>someone else</w:t>
      </w:r>
      <w:r w:rsidR="004E7815">
        <w:rPr>
          <w:rFonts w:ascii="Arial" w:eastAsia="Calibri" w:hAnsi="Arial" w:cs="Arial"/>
          <w:sz w:val="24"/>
          <w:szCs w:val="24"/>
        </w:rPr>
        <w:t>.  For examples in the case of a staff</w:t>
      </w:r>
      <w:r w:rsidRPr="00A71C2D">
        <w:rPr>
          <w:rFonts w:ascii="Arial" w:eastAsia="Calibri" w:hAnsi="Arial" w:cs="Arial"/>
          <w:sz w:val="24"/>
          <w:szCs w:val="24"/>
        </w:rPr>
        <w:t xml:space="preserve"> </w:t>
      </w:r>
      <w:r w:rsidR="004E7815">
        <w:rPr>
          <w:rFonts w:ascii="Arial" w:eastAsia="Calibri" w:hAnsi="Arial" w:cs="Arial"/>
          <w:sz w:val="24"/>
          <w:szCs w:val="24"/>
        </w:rPr>
        <w:t xml:space="preserve">member, this could be </w:t>
      </w:r>
      <w:r w:rsidRPr="00A71C2D">
        <w:rPr>
          <w:rFonts w:ascii="Arial" w:eastAsia="Calibri" w:hAnsi="Arial" w:cs="Arial"/>
          <w:sz w:val="24"/>
          <w:szCs w:val="24"/>
        </w:rPr>
        <w:t xml:space="preserve">a former employer, </w:t>
      </w:r>
      <w:r w:rsidR="004E7815">
        <w:rPr>
          <w:rFonts w:ascii="Arial" w:eastAsia="Calibri" w:hAnsi="Arial" w:cs="Arial"/>
          <w:sz w:val="24"/>
          <w:szCs w:val="24"/>
        </w:rPr>
        <w:t xml:space="preserve">a </w:t>
      </w:r>
      <w:r w:rsidRPr="00A71C2D">
        <w:rPr>
          <w:rFonts w:ascii="Arial" w:eastAsia="Calibri" w:hAnsi="Arial" w:cs="Arial"/>
          <w:sz w:val="24"/>
          <w:szCs w:val="24"/>
        </w:rPr>
        <w:t xml:space="preserve">doctor, </w:t>
      </w:r>
      <w:r w:rsidR="004E7815">
        <w:rPr>
          <w:rFonts w:ascii="Arial" w:eastAsia="Calibri" w:hAnsi="Arial" w:cs="Arial"/>
          <w:sz w:val="24"/>
          <w:szCs w:val="24"/>
        </w:rPr>
        <w:t xml:space="preserve">the Disclosure and Barring Service, or </w:t>
      </w:r>
      <w:r w:rsidRPr="00A71C2D">
        <w:rPr>
          <w:rFonts w:ascii="Arial" w:eastAsia="Calibri" w:hAnsi="Arial" w:cs="Arial"/>
          <w:sz w:val="24"/>
          <w:szCs w:val="24"/>
        </w:rPr>
        <w:t>a credit reference agency</w:t>
      </w:r>
      <w:r w:rsidR="004E7815">
        <w:rPr>
          <w:rFonts w:ascii="Arial" w:eastAsia="Calibri" w:hAnsi="Arial" w:cs="Arial"/>
          <w:sz w:val="24"/>
          <w:szCs w:val="24"/>
        </w:rPr>
        <w:t>.  For a service user, it might be a referral from another agency.</w:t>
      </w:r>
    </w:p>
    <w:p w14:paraId="0B467BD1" w14:textId="77777777" w:rsidR="004E7815" w:rsidRDefault="004E7815" w:rsidP="00A71C2D">
      <w:pPr>
        <w:spacing w:after="0" w:line="240" w:lineRule="auto"/>
        <w:rPr>
          <w:rFonts w:ascii="Arial" w:eastAsia="Calibri" w:hAnsi="Arial" w:cs="Arial"/>
          <w:sz w:val="24"/>
          <w:szCs w:val="24"/>
        </w:rPr>
      </w:pPr>
    </w:p>
    <w:p w14:paraId="12692841" w14:textId="6A8EE7AC" w:rsidR="00AD531E" w:rsidRPr="00A71C2D" w:rsidRDefault="004E7815" w:rsidP="00A71C2D">
      <w:pPr>
        <w:spacing w:after="0" w:line="240" w:lineRule="auto"/>
        <w:rPr>
          <w:rFonts w:ascii="Arial" w:eastAsia="Calibri" w:hAnsi="Arial" w:cs="Arial"/>
          <w:sz w:val="24"/>
          <w:szCs w:val="24"/>
        </w:rPr>
      </w:pPr>
      <w:r>
        <w:rPr>
          <w:rFonts w:ascii="Arial" w:eastAsia="Calibri" w:hAnsi="Arial" w:cs="Arial"/>
          <w:sz w:val="24"/>
          <w:szCs w:val="24"/>
        </w:rPr>
        <w:t>Personal data could also</w:t>
      </w:r>
      <w:r w:rsidR="00AD531E" w:rsidRPr="00A71C2D">
        <w:rPr>
          <w:rFonts w:ascii="Arial" w:eastAsia="Calibri" w:hAnsi="Arial" w:cs="Arial"/>
          <w:sz w:val="24"/>
          <w:szCs w:val="24"/>
        </w:rPr>
        <w:t xml:space="preserve"> be created by us. It could be provided or created during the recruitment process or during the course of </w:t>
      </w:r>
      <w:r>
        <w:rPr>
          <w:rFonts w:ascii="Arial" w:eastAsia="Calibri" w:hAnsi="Arial" w:cs="Arial"/>
          <w:sz w:val="24"/>
          <w:szCs w:val="24"/>
        </w:rPr>
        <w:t>a</w:t>
      </w:r>
      <w:r w:rsidR="00AD531E" w:rsidRPr="00A71C2D">
        <w:rPr>
          <w:rFonts w:ascii="Arial" w:eastAsia="Calibri" w:hAnsi="Arial" w:cs="Arial"/>
          <w:sz w:val="24"/>
          <w:szCs w:val="24"/>
        </w:rPr>
        <w:t xml:space="preserve"> contract of employment</w:t>
      </w:r>
      <w:r>
        <w:rPr>
          <w:rFonts w:ascii="Arial" w:eastAsia="Calibri" w:hAnsi="Arial" w:cs="Arial"/>
          <w:sz w:val="24"/>
          <w:szCs w:val="24"/>
        </w:rPr>
        <w:t>/ services</w:t>
      </w:r>
      <w:r w:rsidR="00AD531E" w:rsidRPr="00A71C2D">
        <w:rPr>
          <w:rFonts w:ascii="Arial" w:eastAsia="Calibri" w:hAnsi="Arial" w:cs="Arial"/>
          <w:sz w:val="24"/>
          <w:szCs w:val="24"/>
        </w:rPr>
        <w:t xml:space="preserve"> or after its termination. It could be created by </w:t>
      </w:r>
      <w:r>
        <w:rPr>
          <w:rFonts w:ascii="Arial" w:eastAsia="Calibri" w:hAnsi="Arial" w:cs="Arial"/>
          <w:sz w:val="24"/>
          <w:szCs w:val="24"/>
        </w:rPr>
        <w:t>a</w:t>
      </w:r>
      <w:r w:rsidR="00AD531E" w:rsidRPr="00A71C2D">
        <w:rPr>
          <w:rFonts w:ascii="Arial" w:eastAsia="Calibri" w:hAnsi="Arial" w:cs="Arial"/>
          <w:sz w:val="24"/>
          <w:szCs w:val="24"/>
        </w:rPr>
        <w:t xml:space="preserve"> manager or other colleagues.</w:t>
      </w:r>
    </w:p>
    <w:p w14:paraId="6739F0D8" w14:textId="77777777" w:rsidR="00AD531E" w:rsidRPr="00A71C2D" w:rsidRDefault="00AD531E" w:rsidP="00A71C2D">
      <w:pPr>
        <w:spacing w:after="0" w:line="240" w:lineRule="auto"/>
        <w:rPr>
          <w:rFonts w:ascii="Arial" w:eastAsia="Calibri" w:hAnsi="Arial" w:cs="Arial"/>
          <w:sz w:val="24"/>
          <w:szCs w:val="24"/>
        </w:rPr>
      </w:pPr>
    </w:p>
    <w:p w14:paraId="34D98741" w14:textId="17DAE7B0"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The types of personal data we collect and use about </w:t>
      </w:r>
      <w:r w:rsidR="004E7815">
        <w:rPr>
          <w:rFonts w:ascii="Arial" w:eastAsia="Calibri" w:hAnsi="Arial" w:cs="Arial"/>
          <w:sz w:val="24"/>
          <w:szCs w:val="24"/>
        </w:rPr>
        <w:t xml:space="preserve">individuals </w:t>
      </w:r>
      <w:r w:rsidRPr="00A71C2D">
        <w:rPr>
          <w:rFonts w:ascii="Arial" w:eastAsia="Calibri" w:hAnsi="Arial" w:cs="Arial"/>
          <w:sz w:val="24"/>
          <w:szCs w:val="24"/>
        </w:rPr>
        <w:t xml:space="preserve">is included in the </w:t>
      </w:r>
      <w:r w:rsidR="004E7815">
        <w:rPr>
          <w:rFonts w:ascii="Arial" w:eastAsia="Calibri" w:hAnsi="Arial" w:cs="Arial"/>
          <w:sz w:val="24"/>
          <w:szCs w:val="24"/>
        </w:rPr>
        <w:t xml:space="preserve">relevant </w:t>
      </w:r>
      <w:r w:rsidRPr="00A71C2D">
        <w:rPr>
          <w:rFonts w:ascii="Arial" w:eastAsia="Calibri" w:hAnsi="Arial" w:cs="Arial"/>
          <w:sz w:val="24"/>
          <w:szCs w:val="24"/>
        </w:rPr>
        <w:t>Privacy Notice</w:t>
      </w:r>
      <w:r w:rsidR="004E7815">
        <w:rPr>
          <w:rFonts w:ascii="Arial" w:eastAsia="Calibri" w:hAnsi="Arial" w:cs="Arial"/>
          <w:sz w:val="24"/>
          <w:szCs w:val="24"/>
        </w:rPr>
        <w:t xml:space="preserve">.  For staff, this is </w:t>
      </w:r>
      <w:r w:rsidRPr="00A71C2D">
        <w:rPr>
          <w:rFonts w:ascii="Arial" w:eastAsia="Calibri" w:hAnsi="Arial" w:cs="Arial"/>
          <w:sz w:val="24"/>
          <w:szCs w:val="24"/>
        </w:rPr>
        <w:t xml:space="preserve">issued with </w:t>
      </w:r>
      <w:r w:rsidR="004E7815">
        <w:rPr>
          <w:rFonts w:ascii="Arial" w:eastAsia="Calibri" w:hAnsi="Arial" w:cs="Arial"/>
          <w:sz w:val="24"/>
          <w:szCs w:val="24"/>
        </w:rPr>
        <w:t>a</w:t>
      </w:r>
      <w:r w:rsidRPr="00A71C2D">
        <w:rPr>
          <w:rFonts w:ascii="Arial" w:eastAsia="Calibri" w:hAnsi="Arial" w:cs="Arial"/>
          <w:sz w:val="24"/>
          <w:szCs w:val="24"/>
        </w:rPr>
        <w:t xml:space="preserve"> contract of employment. </w:t>
      </w:r>
      <w:r w:rsidR="004E7815">
        <w:rPr>
          <w:rFonts w:ascii="Arial" w:eastAsia="Calibri" w:hAnsi="Arial" w:cs="Arial"/>
          <w:sz w:val="24"/>
          <w:szCs w:val="24"/>
        </w:rPr>
        <w:t>Privacy notices for other individuals are also posted online.</w:t>
      </w:r>
    </w:p>
    <w:p w14:paraId="18269AF6" w14:textId="77777777" w:rsidR="00AD531E" w:rsidRPr="00A71C2D" w:rsidRDefault="00AD531E" w:rsidP="00A71C2D">
      <w:pPr>
        <w:spacing w:after="0" w:line="240" w:lineRule="auto"/>
        <w:rPr>
          <w:rFonts w:ascii="Arial" w:eastAsia="Calibri" w:hAnsi="Arial" w:cs="Arial"/>
          <w:sz w:val="24"/>
          <w:szCs w:val="24"/>
        </w:rPr>
      </w:pPr>
    </w:p>
    <w:p w14:paraId="1C139ABF" w14:textId="77777777"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t>How we define special categories of personal data</w:t>
      </w:r>
    </w:p>
    <w:p w14:paraId="372460E3" w14:textId="31CDFD1A"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w:t>
      </w:r>
      <w:r w:rsidRPr="00A71C2D">
        <w:rPr>
          <w:rFonts w:ascii="Arial" w:eastAsia="Calibri" w:hAnsi="Arial" w:cs="Arial"/>
          <w:b/>
          <w:sz w:val="24"/>
          <w:szCs w:val="24"/>
        </w:rPr>
        <w:t>Special categories of personal data</w:t>
      </w:r>
      <w:r w:rsidRPr="00A71C2D">
        <w:rPr>
          <w:rFonts w:ascii="Arial" w:eastAsia="Calibri" w:hAnsi="Arial" w:cs="Arial"/>
          <w:sz w:val="24"/>
          <w:szCs w:val="24"/>
        </w:rPr>
        <w:t>’ are types of personal data consisting of information as to</w:t>
      </w:r>
      <w:r w:rsidR="004E7815">
        <w:rPr>
          <w:rFonts w:ascii="Arial" w:eastAsia="Calibri" w:hAnsi="Arial" w:cs="Arial"/>
          <w:sz w:val="24"/>
          <w:szCs w:val="24"/>
        </w:rPr>
        <w:t xml:space="preserve"> an individual’s</w:t>
      </w:r>
      <w:r w:rsidRPr="00A71C2D">
        <w:rPr>
          <w:rFonts w:ascii="Arial" w:eastAsia="Calibri" w:hAnsi="Arial" w:cs="Arial"/>
          <w:sz w:val="24"/>
          <w:szCs w:val="24"/>
        </w:rPr>
        <w:t>:</w:t>
      </w:r>
    </w:p>
    <w:p w14:paraId="09A5B398" w14:textId="40C88B6F" w:rsidR="00AD531E" w:rsidRPr="004E7815" w:rsidRDefault="00AD531E" w:rsidP="00755BD1">
      <w:pPr>
        <w:pStyle w:val="ListParagraph"/>
        <w:numPr>
          <w:ilvl w:val="0"/>
          <w:numId w:val="7"/>
        </w:numPr>
        <w:spacing w:after="0" w:line="240" w:lineRule="auto"/>
        <w:rPr>
          <w:rFonts w:ascii="Arial" w:hAnsi="Arial" w:cs="Arial"/>
          <w:sz w:val="24"/>
          <w:szCs w:val="24"/>
        </w:rPr>
      </w:pPr>
      <w:r w:rsidRPr="004E7815">
        <w:rPr>
          <w:rFonts w:ascii="Arial" w:hAnsi="Arial" w:cs="Arial"/>
          <w:sz w:val="24"/>
          <w:szCs w:val="24"/>
        </w:rPr>
        <w:t>racial or ethnic origin;</w:t>
      </w:r>
    </w:p>
    <w:p w14:paraId="34E77A81" w14:textId="618D7C15" w:rsidR="00AD531E" w:rsidRPr="004E7815" w:rsidRDefault="00AD531E" w:rsidP="00755BD1">
      <w:pPr>
        <w:pStyle w:val="ListParagraph"/>
        <w:numPr>
          <w:ilvl w:val="0"/>
          <w:numId w:val="7"/>
        </w:numPr>
        <w:spacing w:after="0" w:line="240" w:lineRule="auto"/>
        <w:rPr>
          <w:rFonts w:ascii="Arial" w:hAnsi="Arial" w:cs="Arial"/>
          <w:sz w:val="24"/>
          <w:szCs w:val="24"/>
        </w:rPr>
      </w:pPr>
      <w:r w:rsidRPr="004E7815">
        <w:rPr>
          <w:rFonts w:ascii="Arial" w:hAnsi="Arial" w:cs="Arial"/>
          <w:sz w:val="24"/>
          <w:szCs w:val="24"/>
        </w:rPr>
        <w:t>political opinions;</w:t>
      </w:r>
    </w:p>
    <w:p w14:paraId="2F5367C1" w14:textId="6B7EA3B8" w:rsidR="00AD531E" w:rsidRPr="004E7815" w:rsidRDefault="00AD531E" w:rsidP="00755BD1">
      <w:pPr>
        <w:pStyle w:val="ListParagraph"/>
        <w:numPr>
          <w:ilvl w:val="0"/>
          <w:numId w:val="7"/>
        </w:numPr>
        <w:spacing w:after="0" w:line="240" w:lineRule="auto"/>
        <w:rPr>
          <w:rFonts w:ascii="Arial" w:hAnsi="Arial" w:cs="Arial"/>
          <w:sz w:val="24"/>
          <w:szCs w:val="24"/>
        </w:rPr>
      </w:pPr>
      <w:r w:rsidRPr="004E7815">
        <w:rPr>
          <w:rFonts w:ascii="Arial" w:hAnsi="Arial" w:cs="Arial"/>
          <w:sz w:val="24"/>
          <w:szCs w:val="24"/>
        </w:rPr>
        <w:t>religious or philosophical beliefs;</w:t>
      </w:r>
    </w:p>
    <w:p w14:paraId="2DC01621" w14:textId="59A4716A" w:rsidR="00AD531E" w:rsidRPr="004E7815" w:rsidRDefault="00AD531E" w:rsidP="00755BD1">
      <w:pPr>
        <w:pStyle w:val="ListParagraph"/>
        <w:numPr>
          <w:ilvl w:val="0"/>
          <w:numId w:val="7"/>
        </w:numPr>
        <w:spacing w:after="0" w:line="240" w:lineRule="auto"/>
        <w:rPr>
          <w:rFonts w:ascii="Arial" w:hAnsi="Arial" w:cs="Arial"/>
          <w:sz w:val="24"/>
          <w:szCs w:val="24"/>
        </w:rPr>
      </w:pPr>
      <w:r w:rsidRPr="004E7815">
        <w:rPr>
          <w:rFonts w:ascii="Arial" w:hAnsi="Arial" w:cs="Arial"/>
          <w:sz w:val="24"/>
          <w:szCs w:val="24"/>
        </w:rPr>
        <w:t>trade union membership;</w:t>
      </w:r>
    </w:p>
    <w:p w14:paraId="3D1DC09D" w14:textId="2175275B" w:rsidR="00AD531E" w:rsidRPr="004E7815" w:rsidRDefault="00AD531E" w:rsidP="00755BD1">
      <w:pPr>
        <w:pStyle w:val="ListParagraph"/>
        <w:numPr>
          <w:ilvl w:val="0"/>
          <w:numId w:val="7"/>
        </w:numPr>
        <w:spacing w:after="0" w:line="240" w:lineRule="auto"/>
        <w:rPr>
          <w:rFonts w:ascii="Arial" w:hAnsi="Arial" w:cs="Arial"/>
          <w:sz w:val="24"/>
          <w:szCs w:val="24"/>
        </w:rPr>
      </w:pPr>
      <w:r w:rsidRPr="004E7815">
        <w:rPr>
          <w:rFonts w:ascii="Arial" w:hAnsi="Arial" w:cs="Arial"/>
          <w:sz w:val="24"/>
          <w:szCs w:val="24"/>
        </w:rPr>
        <w:t>genetic or biometric data;</w:t>
      </w:r>
    </w:p>
    <w:p w14:paraId="39730B98" w14:textId="04B1D1B5" w:rsidR="00AD531E" w:rsidRPr="004E7815" w:rsidRDefault="00AD531E" w:rsidP="00755BD1">
      <w:pPr>
        <w:pStyle w:val="ListParagraph"/>
        <w:numPr>
          <w:ilvl w:val="0"/>
          <w:numId w:val="7"/>
        </w:numPr>
        <w:spacing w:after="0" w:line="240" w:lineRule="auto"/>
        <w:rPr>
          <w:rFonts w:ascii="Arial" w:hAnsi="Arial" w:cs="Arial"/>
          <w:sz w:val="24"/>
          <w:szCs w:val="24"/>
        </w:rPr>
      </w:pPr>
      <w:r w:rsidRPr="004E7815">
        <w:rPr>
          <w:rFonts w:ascii="Arial" w:hAnsi="Arial" w:cs="Arial"/>
          <w:sz w:val="24"/>
          <w:szCs w:val="24"/>
        </w:rPr>
        <w:t>health;</w:t>
      </w:r>
    </w:p>
    <w:p w14:paraId="0D90A7C7" w14:textId="0D903597" w:rsidR="00AD531E" w:rsidRPr="004E7815" w:rsidRDefault="00AD531E" w:rsidP="00755BD1">
      <w:pPr>
        <w:pStyle w:val="ListParagraph"/>
        <w:numPr>
          <w:ilvl w:val="0"/>
          <w:numId w:val="7"/>
        </w:numPr>
        <w:spacing w:after="0" w:line="240" w:lineRule="auto"/>
        <w:rPr>
          <w:rFonts w:ascii="Arial" w:hAnsi="Arial" w:cs="Arial"/>
          <w:sz w:val="24"/>
          <w:szCs w:val="24"/>
        </w:rPr>
      </w:pPr>
      <w:r w:rsidRPr="004E7815">
        <w:rPr>
          <w:rFonts w:ascii="Arial" w:hAnsi="Arial" w:cs="Arial"/>
          <w:sz w:val="24"/>
          <w:szCs w:val="24"/>
        </w:rPr>
        <w:t>sex life and sexual orientation; and</w:t>
      </w:r>
    </w:p>
    <w:p w14:paraId="018143CE" w14:textId="24C256E9" w:rsidR="00AD531E" w:rsidRPr="004E7815" w:rsidRDefault="004E7815" w:rsidP="00755BD1">
      <w:pPr>
        <w:pStyle w:val="ListParagraph"/>
        <w:numPr>
          <w:ilvl w:val="0"/>
          <w:numId w:val="7"/>
        </w:numPr>
        <w:spacing w:after="0" w:line="240" w:lineRule="auto"/>
        <w:rPr>
          <w:rFonts w:ascii="Arial" w:hAnsi="Arial" w:cs="Arial"/>
          <w:sz w:val="24"/>
          <w:szCs w:val="24"/>
        </w:rPr>
      </w:pPr>
      <w:proofErr w:type="gramStart"/>
      <w:r>
        <w:rPr>
          <w:rFonts w:ascii="Arial" w:hAnsi="Arial" w:cs="Arial"/>
          <w:sz w:val="24"/>
          <w:szCs w:val="24"/>
        </w:rPr>
        <w:t>any</w:t>
      </w:r>
      <w:proofErr w:type="gramEnd"/>
      <w:r w:rsidR="00AD531E" w:rsidRPr="004E7815">
        <w:rPr>
          <w:rFonts w:ascii="Arial" w:hAnsi="Arial" w:cs="Arial"/>
          <w:sz w:val="24"/>
          <w:szCs w:val="24"/>
        </w:rPr>
        <w:t xml:space="preserve"> criminal convictions and offences.</w:t>
      </w:r>
    </w:p>
    <w:p w14:paraId="5712E663" w14:textId="77777777" w:rsidR="00AD531E" w:rsidRPr="00A71C2D" w:rsidRDefault="00AD531E" w:rsidP="00A71C2D">
      <w:pPr>
        <w:spacing w:after="0" w:line="240" w:lineRule="auto"/>
        <w:rPr>
          <w:rFonts w:ascii="Arial" w:eastAsia="Calibri" w:hAnsi="Arial" w:cs="Arial"/>
          <w:sz w:val="24"/>
          <w:szCs w:val="24"/>
        </w:rPr>
      </w:pPr>
    </w:p>
    <w:p w14:paraId="0B1D58C8" w14:textId="50F5188A"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We may hold and use any of these special categories of personal data, as detailed in the Privacy Notice, in accordance with the law.</w:t>
      </w:r>
    </w:p>
    <w:p w14:paraId="7FE3B669" w14:textId="77777777" w:rsidR="00AD531E" w:rsidRPr="00A71C2D" w:rsidRDefault="00AD531E" w:rsidP="00A71C2D">
      <w:pPr>
        <w:spacing w:after="0" w:line="240" w:lineRule="auto"/>
        <w:rPr>
          <w:rFonts w:ascii="Arial" w:eastAsia="Calibri" w:hAnsi="Arial" w:cs="Arial"/>
          <w:sz w:val="24"/>
          <w:szCs w:val="24"/>
        </w:rPr>
      </w:pPr>
    </w:p>
    <w:p w14:paraId="5DD9DE77" w14:textId="77777777"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t>How we define processing</w:t>
      </w:r>
    </w:p>
    <w:p w14:paraId="0A38730B" w14:textId="77777777"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b/>
          <w:sz w:val="24"/>
          <w:szCs w:val="24"/>
        </w:rPr>
        <w:t>‘Processing’</w:t>
      </w:r>
      <w:r w:rsidRPr="00A71C2D">
        <w:rPr>
          <w:rFonts w:ascii="Arial" w:eastAsia="Calibri" w:hAnsi="Arial" w:cs="Arial"/>
          <w:sz w:val="24"/>
          <w:szCs w:val="24"/>
        </w:rPr>
        <w:t xml:space="preserve"> means any operation which is performed on personal data such as:</w:t>
      </w:r>
    </w:p>
    <w:p w14:paraId="32A2317B" w14:textId="77777777" w:rsidR="00AD531E" w:rsidRPr="004E7815" w:rsidRDefault="00AD531E" w:rsidP="00755BD1">
      <w:pPr>
        <w:pStyle w:val="ListParagraph"/>
        <w:numPr>
          <w:ilvl w:val="0"/>
          <w:numId w:val="8"/>
        </w:numPr>
        <w:spacing w:after="0" w:line="240" w:lineRule="auto"/>
        <w:rPr>
          <w:rFonts w:ascii="Arial" w:hAnsi="Arial" w:cs="Arial"/>
          <w:sz w:val="24"/>
          <w:szCs w:val="24"/>
        </w:rPr>
      </w:pPr>
      <w:r w:rsidRPr="004E7815">
        <w:rPr>
          <w:rFonts w:ascii="Arial" w:hAnsi="Arial" w:cs="Arial"/>
          <w:sz w:val="24"/>
          <w:szCs w:val="24"/>
        </w:rPr>
        <w:t>collection, recording, organisation, structuring or storage;</w:t>
      </w:r>
    </w:p>
    <w:p w14:paraId="13511646" w14:textId="77777777" w:rsidR="00AD531E" w:rsidRPr="004E7815" w:rsidRDefault="00AD531E" w:rsidP="00755BD1">
      <w:pPr>
        <w:pStyle w:val="ListParagraph"/>
        <w:numPr>
          <w:ilvl w:val="0"/>
          <w:numId w:val="8"/>
        </w:numPr>
        <w:spacing w:after="0" w:line="240" w:lineRule="auto"/>
        <w:rPr>
          <w:rFonts w:ascii="Arial" w:hAnsi="Arial" w:cs="Arial"/>
          <w:sz w:val="24"/>
          <w:szCs w:val="24"/>
        </w:rPr>
      </w:pPr>
      <w:r w:rsidRPr="004E7815">
        <w:rPr>
          <w:rFonts w:ascii="Arial" w:hAnsi="Arial" w:cs="Arial"/>
          <w:sz w:val="24"/>
          <w:szCs w:val="24"/>
        </w:rPr>
        <w:t>adaption or alteration;</w:t>
      </w:r>
    </w:p>
    <w:p w14:paraId="28D0460F" w14:textId="77777777" w:rsidR="00AD531E" w:rsidRPr="004E7815" w:rsidRDefault="00AD531E" w:rsidP="00755BD1">
      <w:pPr>
        <w:pStyle w:val="ListParagraph"/>
        <w:numPr>
          <w:ilvl w:val="0"/>
          <w:numId w:val="8"/>
        </w:numPr>
        <w:spacing w:after="0" w:line="240" w:lineRule="auto"/>
        <w:rPr>
          <w:rFonts w:ascii="Arial" w:hAnsi="Arial" w:cs="Arial"/>
          <w:sz w:val="24"/>
          <w:szCs w:val="24"/>
        </w:rPr>
      </w:pPr>
      <w:r w:rsidRPr="004E7815">
        <w:rPr>
          <w:rFonts w:ascii="Arial" w:hAnsi="Arial" w:cs="Arial"/>
          <w:sz w:val="24"/>
          <w:szCs w:val="24"/>
        </w:rPr>
        <w:t>retrieval, consultation or use;</w:t>
      </w:r>
    </w:p>
    <w:p w14:paraId="591C83FD" w14:textId="77777777" w:rsidR="00AD531E" w:rsidRPr="004E7815" w:rsidRDefault="00AD531E" w:rsidP="00755BD1">
      <w:pPr>
        <w:pStyle w:val="ListParagraph"/>
        <w:numPr>
          <w:ilvl w:val="0"/>
          <w:numId w:val="8"/>
        </w:numPr>
        <w:spacing w:after="0" w:line="240" w:lineRule="auto"/>
        <w:rPr>
          <w:rFonts w:ascii="Arial" w:hAnsi="Arial" w:cs="Arial"/>
          <w:sz w:val="24"/>
          <w:szCs w:val="24"/>
        </w:rPr>
      </w:pPr>
      <w:r w:rsidRPr="004E7815">
        <w:rPr>
          <w:rFonts w:ascii="Arial" w:hAnsi="Arial" w:cs="Arial"/>
          <w:sz w:val="24"/>
          <w:szCs w:val="24"/>
        </w:rPr>
        <w:t>disclosure by transmission, dissemination or otherwise making available;</w:t>
      </w:r>
    </w:p>
    <w:p w14:paraId="3600793F" w14:textId="77777777" w:rsidR="00AD531E" w:rsidRPr="004E7815" w:rsidRDefault="00AD531E" w:rsidP="00755BD1">
      <w:pPr>
        <w:pStyle w:val="ListParagraph"/>
        <w:numPr>
          <w:ilvl w:val="0"/>
          <w:numId w:val="8"/>
        </w:numPr>
        <w:spacing w:after="0" w:line="240" w:lineRule="auto"/>
        <w:rPr>
          <w:rFonts w:ascii="Arial" w:hAnsi="Arial" w:cs="Arial"/>
          <w:sz w:val="24"/>
          <w:szCs w:val="24"/>
        </w:rPr>
      </w:pPr>
      <w:r w:rsidRPr="004E7815">
        <w:rPr>
          <w:rFonts w:ascii="Arial" w:hAnsi="Arial" w:cs="Arial"/>
          <w:sz w:val="24"/>
          <w:szCs w:val="24"/>
        </w:rPr>
        <w:t>alignment or combination; and</w:t>
      </w:r>
    </w:p>
    <w:p w14:paraId="4B3834C9" w14:textId="77777777" w:rsidR="00AD531E" w:rsidRPr="004E7815" w:rsidRDefault="00AD531E" w:rsidP="00755BD1">
      <w:pPr>
        <w:pStyle w:val="ListParagraph"/>
        <w:numPr>
          <w:ilvl w:val="0"/>
          <w:numId w:val="8"/>
        </w:numPr>
        <w:spacing w:after="0" w:line="240" w:lineRule="auto"/>
        <w:rPr>
          <w:rFonts w:ascii="Arial" w:hAnsi="Arial" w:cs="Arial"/>
          <w:sz w:val="24"/>
          <w:szCs w:val="24"/>
        </w:rPr>
      </w:pPr>
      <w:proofErr w:type="gramStart"/>
      <w:r w:rsidRPr="004E7815">
        <w:rPr>
          <w:rFonts w:ascii="Arial" w:hAnsi="Arial" w:cs="Arial"/>
          <w:sz w:val="24"/>
          <w:szCs w:val="24"/>
        </w:rPr>
        <w:t>restriction</w:t>
      </w:r>
      <w:proofErr w:type="gramEnd"/>
      <w:r w:rsidRPr="004E7815">
        <w:rPr>
          <w:rFonts w:ascii="Arial" w:hAnsi="Arial" w:cs="Arial"/>
          <w:sz w:val="24"/>
          <w:szCs w:val="24"/>
        </w:rPr>
        <w:t>, destruction or erasure.</w:t>
      </w:r>
    </w:p>
    <w:p w14:paraId="464DE720" w14:textId="77777777" w:rsidR="00AD531E" w:rsidRPr="00A71C2D" w:rsidRDefault="00AD531E" w:rsidP="00A71C2D">
      <w:pPr>
        <w:spacing w:after="0" w:line="240" w:lineRule="auto"/>
        <w:rPr>
          <w:rFonts w:ascii="Arial" w:eastAsia="Calibri" w:hAnsi="Arial" w:cs="Arial"/>
          <w:sz w:val="24"/>
          <w:szCs w:val="24"/>
        </w:rPr>
      </w:pPr>
    </w:p>
    <w:p w14:paraId="35A883E1" w14:textId="77777777"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This includes processing personal data which forms part of a filing system and any automated processing.</w:t>
      </w:r>
    </w:p>
    <w:p w14:paraId="1CD80CA2" w14:textId="77777777" w:rsidR="00AD531E" w:rsidRPr="00A71C2D" w:rsidRDefault="00AD531E" w:rsidP="00A71C2D">
      <w:pPr>
        <w:spacing w:after="0" w:line="240" w:lineRule="auto"/>
        <w:rPr>
          <w:rFonts w:ascii="Arial" w:eastAsia="Calibri" w:hAnsi="Arial" w:cs="Arial"/>
          <w:b/>
          <w:sz w:val="24"/>
          <w:szCs w:val="24"/>
        </w:rPr>
      </w:pPr>
    </w:p>
    <w:p w14:paraId="276957AE" w14:textId="4BF093A8"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t xml:space="preserve">How will we process personal </w:t>
      </w:r>
      <w:proofErr w:type="gramStart"/>
      <w:r w:rsidRPr="00A71C2D">
        <w:rPr>
          <w:rFonts w:ascii="Arial" w:eastAsia="Calibri" w:hAnsi="Arial" w:cs="Arial"/>
          <w:b/>
          <w:sz w:val="24"/>
          <w:szCs w:val="24"/>
        </w:rPr>
        <w:t>data</w:t>
      </w:r>
      <w:proofErr w:type="gramEnd"/>
    </w:p>
    <w:p w14:paraId="59E4CADC" w14:textId="1DA79AD7" w:rsidR="00AD531E" w:rsidRPr="00A71C2D" w:rsidRDefault="004E7815" w:rsidP="004E7815">
      <w:pPr>
        <w:spacing w:after="0" w:line="240" w:lineRule="auto"/>
        <w:rPr>
          <w:rFonts w:ascii="Arial" w:eastAsia="Calibri" w:hAnsi="Arial" w:cs="Arial"/>
          <w:sz w:val="24"/>
          <w:szCs w:val="24"/>
        </w:rPr>
      </w:pPr>
      <w:r>
        <w:rPr>
          <w:rFonts w:ascii="Arial" w:eastAsia="Calibri" w:hAnsi="Arial" w:cs="Arial"/>
          <w:sz w:val="24"/>
          <w:szCs w:val="24"/>
        </w:rPr>
        <w:t xml:space="preserve">Sutton Mencap will </w:t>
      </w:r>
      <w:r w:rsidR="00AD531E" w:rsidRPr="00A71C2D">
        <w:rPr>
          <w:rFonts w:ascii="Arial" w:eastAsia="Calibri" w:hAnsi="Arial" w:cs="Arial"/>
          <w:sz w:val="24"/>
          <w:szCs w:val="24"/>
        </w:rPr>
        <w:t xml:space="preserve">process </w:t>
      </w:r>
      <w:r>
        <w:rPr>
          <w:rFonts w:ascii="Arial" w:eastAsia="Calibri" w:hAnsi="Arial" w:cs="Arial"/>
          <w:sz w:val="24"/>
          <w:szCs w:val="24"/>
        </w:rPr>
        <w:t xml:space="preserve">an individual’s </w:t>
      </w:r>
      <w:r w:rsidR="00AD531E" w:rsidRPr="00A71C2D">
        <w:rPr>
          <w:rFonts w:ascii="Arial" w:eastAsia="Calibri" w:hAnsi="Arial" w:cs="Arial"/>
          <w:sz w:val="24"/>
          <w:szCs w:val="24"/>
        </w:rPr>
        <w:t>personal data (including special categories of personal data). We will use personal data for:</w:t>
      </w:r>
    </w:p>
    <w:p w14:paraId="39472EE4" w14:textId="77777777" w:rsidR="00AD531E" w:rsidRPr="004E7815" w:rsidRDefault="00AD531E" w:rsidP="00755BD1">
      <w:pPr>
        <w:pStyle w:val="ListParagraph"/>
        <w:numPr>
          <w:ilvl w:val="0"/>
          <w:numId w:val="9"/>
        </w:numPr>
        <w:spacing w:after="0" w:line="240" w:lineRule="auto"/>
        <w:rPr>
          <w:rFonts w:ascii="Arial" w:hAnsi="Arial" w:cs="Arial"/>
          <w:sz w:val="24"/>
          <w:szCs w:val="24"/>
        </w:rPr>
      </w:pPr>
      <w:r w:rsidRPr="004E7815">
        <w:rPr>
          <w:rFonts w:ascii="Arial" w:hAnsi="Arial" w:cs="Arial"/>
          <w:sz w:val="24"/>
          <w:szCs w:val="24"/>
        </w:rPr>
        <w:t>performing the contract of employment (or services) between us;</w:t>
      </w:r>
    </w:p>
    <w:p w14:paraId="7ADEB9EA" w14:textId="77777777" w:rsidR="00AD531E" w:rsidRPr="004E7815" w:rsidRDefault="00AD531E" w:rsidP="00755BD1">
      <w:pPr>
        <w:pStyle w:val="ListParagraph"/>
        <w:numPr>
          <w:ilvl w:val="0"/>
          <w:numId w:val="9"/>
        </w:numPr>
        <w:spacing w:after="0" w:line="240" w:lineRule="auto"/>
        <w:rPr>
          <w:rFonts w:ascii="Arial" w:hAnsi="Arial" w:cs="Arial"/>
          <w:sz w:val="24"/>
          <w:szCs w:val="24"/>
        </w:rPr>
      </w:pPr>
      <w:r w:rsidRPr="004E7815">
        <w:rPr>
          <w:rFonts w:ascii="Arial" w:hAnsi="Arial" w:cs="Arial"/>
          <w:sz w:val="24"/>
          <w:szCs w:val="24"/>
        </w:rPr>
        <w:t>complying with any legal obligation; or</w:t>
      </w:r>
    </w:p>
    <w:p w14:paraId="4D8F4516" w14:textId="24325478" w:rsidR="00AD531E" w:rsidRPr="004E7815" w:rsidRDefault="00AD531E" w:rsidP="00755BD1">
      <w:pPr>
        <w:pStyle w:val="ListParagraph"/>
        <w:numPr>
          <w:ilvl w:val="0"/>
          <w:numId w:val="9"/>
        </w:numPr>
        <w:spacing w:after="0" w:line="240" w:lineRule="auto"/>
        <w:rPr>
          <w:rFonts w:ascii="Arial" w:hAnsi="Arial" w:cs="Arial"/>
          <w:sz w:val="24"/>
          <w:szCs w:val="24"/>
        </w:rPr>
      </w:pPr>
      <w:proofErr w:type="gramStart"/>
      <w:r w:rsidRPr="004E7815">
        <w:rPr>
          <w:rFonts w:ascii="Arial" w:hAnsi="Arial" w:cs="Arial"/>
          <w:sz w:val="24"/>
          <w:szCs w:val="24"/>
        </w:rPr>
        <w:lastRenderedPageBreak/>
        <w:t>if</w:t>
      </w:r>
      <w:proofErr w:type="gramEnd"/>
      <w:r w:rsidRPr="004E7815">
        <w:rPr>
          <w:rFonts w:ascii="Arial" w:hAnsi="Arial" w:cs="Arial"/>
          <w:sz w:val="24"/>
          <w:szCs w:val="24"/>
        </w:rPr>
        <w:t xml:space="preserve"> it is necessary for our legitimate interests (or for the legitimate interests of someone else). However, we can only do this if </w:t>
      </w:r>
      <w:r w:rsidR="00F52F87">
        <w:rPr>
          <w:rFonts w:ascii="Arial" w:hAnsi="Arial" w:cs="Arial"/>
          <w:sz w:val="24"/>
          <w:szCs w:val="24"/>
        </w:rPr>
        <w:t>the individual’s</w:t>
      </w:r>
      <w:r w:rsidRPr="004E7815">
        <w:rPr>
          <w:rFonts w:ascii="Arial" w:hAnsi="Arial" w:cs="Arial"/>
          <w:sz w:val="24"/>
          <w:szCs w:val="24"/>
        </w:rPr>
        <w:t xml:space="preserve"> interests and rights do not override ours</w:t>
      </w:r>
      <w:r w:rsidR="00F52F87">
        <w:rPr>
          <w:rFonts w:ascii="Arial" w:hAnsi="Arial" w:cs="Arial"/>
          <w:sz w:val="24"/>
          <w:szCs w:val="24"/>
        </w:rPr>
        <w:t xml:space="preserve"> or a third-party’s. An individual </w:t>
      </w:r>
      <w:r w:rsidRPr="004E7815">
        <w:rPr>
          <w:rFonts w:ascii="Arial" w:hAnsi="Arial" w:cs="Arial"/>
          <w:sz w:val="24"/>
          <w:szCs w:val="24"/>
        </w:rPr>
        <w:t>ha</w:t>
      </w:r>
      <w:r w:rsidR="00F52F87">
        <w:rPr>
          <w:rFonts w:ascii="Arial" w:hAnsi="Arial" w:cs="Arial"/>
          <w:sz w:val="24"/>
          <w:szCs w:val="24"/>
        </w:rPr>
        <w:t>s</w:t>
      </w:r>
      <w:r w:rsidRPr="004E7815">
        <w:rPr>
          <w:rFonts w:ascii="Arial" w:hAnsi="Arial" w:cs="Arial"/>
          <w:sz w:val="24"/>
          <w:szCs w:val="24"/>
        </w:rPr>
        <w:t xml:space="preserve"> the right to challenge our legitimate interests and request that we stop this processing. </w:t>
      </w:r>
    </w:p>
    <w:p w14:paraId="0C5A393B" w14:textId="77777777" w:rsidR="00AD531E" w:rsidRPr="00A71C2D" w:rsidRDefault="00AD531E" w:rsidP="00A71C2D">
      <w:pPr>
        <w:spacing w:after="0" w:line="240" w:lineRule="auto"/>
        <w:rPr>
          <w:rFonts w:ascii="Arial" w:eastAsia="Calibri" w:hAnsi="Arial" w:cs="Arial"/>
          <w:sz w:val="24"/>
          <w:szCs w:val="24"/>
        </w:rPr>
      </w:pPr>
    </w:p>
    <w:p w14:paraId="7C5256E9" w14:textId="5B96E257"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We can process personal data for these purposes without </w:t>
      </w:r>
      <w:r w:rsidR="00F52F87">
        <w:rPr>
          <w:rFonts w:ascii="Arial" w:eastAsia="Calibri" w:hAnsi="Arial" w:cs="Arial"/>
          <w:sz w:val="24"/>
          <w:szCs w:val="24"/>
        </w:rPr>
        <w:t>the</w:t>
      </w:r>
      <w:r w:rsidRPr="00A71C2D">
        <w:rPr>
          <w:rFonts w:ascii="Arial" w:eastAsia="Calibri" w:hAnsi="Arial" w:cs="Arial"/>
          <w:sz w:val="24"/>
          <w:szCs w:val="24"/>
        </w:rPr>
        <w:t xml:space="preserve"> knowledge or consent</w:t>
      </w:r>
      <w:r w:rsidR="00F52F87">
        <w:rPr>
          <w:rFonts w:ascii="Arial" w:eastAsia="Calibri" w:hAnsi="Arial" w:cs="Arial"/>
          <w:sz w:val="24"/>
          <w:szCs w:val="24"/>
        </w:rPr>
        <w:t xml:space="preserve"> of the individual</w:t>
      </w:r>
      <w:r w:rsidRPr="00A71C2D">
        <w:rPr>
          <w:rFonts w:ascii="Arial" w:eastAsia="Calibri" w:hAnsi="Arial" w:cs="Arial"/>
          <w:sz w:val="24"/>
          <w:szCs w:val="24"/>
        </w:rPr>
        <w:t>.</w:t>
      </w:r>
      <w:r w:rsidR="00F52F87">
        <w:rPr>
          <w:rFonts w:ascii="Arial" w:eastAsia="Calibri" w:hAnsi="Arial" w:cs="Arial"/>
          <w:sz w:val="24"/>
          <w:szCs w:val="24"/>
        </w:rPr>
        <w:t xml:space="preserve"> </w:t>
      </w:r>
      <w:r w:rsidRPr="00A71C2D">
        <w:rPr>
          <w:rFonts w:ascii="Arial" w:eastAsia="Calibri" w:hAnsi="Arial" w:cs="Arial"/>
          <w:sz w:val="24"/>
          <w:szCs w:val="24"/>
        </w:rPr>
        <w:t xml:space="preserve"> We will not use your personal data for an unrelated purpose without telling you about it and the legal basis that we intend to rely on for processing it. </w:t>
      </w:r>
    </w:p>
    <w:p w14:paraId="7DDD179C" w14:textId="77777777" w:rsidR="00AD531E" w:rsidRPr="00A71C2D" w:rsidRDefault="00AD531E" w:rsidP="00A71C2D">
      <w:pPr>
        <w:spacing w:after="0" w:line="240" w:lineRule="auto"/>
        <w:rPr>
          <w:rFonts w:ascii="Arial" w:eastAsia="Calibri" w:hAnsi="Arial" w:cs="Arial"/>
          <w:sz w:val="24"/>
          <w:szCs w:val="24"/>
        </w:rPr>
      </w:pPr>
    </w:p>
    <w:p w14:paraId="25DFBC53" w14:textId="10CA784E"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Examples of when we might process </w:t>
      </w:r>
      <w:r w:rsidR="00F52F87">
        <w:rPr>
          <w:rFonts w:ascii="Arial" w:eastAsia="Calibri" w:hAnsi="Arial" w:cs="Arial"/>
          <w:sz w:val="24"/>
          <w:szCs w:val="24"/>
        </w:rPr>
        <w:t xml:space="preserve">an individual’s </w:t>
      </w:r>
      <w:r w:rsidRPr="00A71C2D">
        <w:rPr>
          <w:rFonts w:ascii="Arial" w:eastAsia="Calibri" w:hAnsi="Arial" w:cs="Arial"/>
          <w:sz w:val="24"/>
          <w:szCs w:val="24"/>
        </w:rPr>
        <w:t xml:space="preserve">personal data can be found in the </w:t>
      </w:r>
      <w:r w:rsidR="00F52F87">
        <w:rPr>
          <w:rFonts w:ascii="Arial" w:eastAsia="Calibri" w:hAnsi="Arial" w:cs="Arial"/>
          <w:sz w:val="24"/>
          <w:szCs w:val="24"/>
        </w:rPr>
        <w:t xml:space="preserve">relevant </w:t>
      </w:r>
      <w:r w:rsidRPr="00A71C2D">
        <w:rPr>
          <w:rFonts w:ascii="Arial" w:eastAsia="Calibri" w:hAnsi="Arial" w:cs="Arial"/>
          <w:sz w:val="24"/>
          <w:szCs w:val="24"/>
        </w:rPr>
        <w:t>Privacy Notice. We will only process special categories of personal data in certain situations in accordance with the law.</w:t>
      </w:r>
      <w:r w:rsidR="00F52F87">
        <w:rPr>
          <w:rFonts w:ascii="Arial" w:eastAsia="Calibri" w:hAnsi="Arial" w:cs="Arial"/>
          <w:sz w:val="24"/>
          <w:szCs w:val="24"/>
        </w:rPr>
        <w:t xml:space="preserve"> </w:t>
      </w:r>
      <w:r w:rsidRPr="00A71C2D">
        <w:rPr>
          <w:rFonts w:ascii="Arial" w:eastAsia="Calibri" w:hAnsi="Arial" w:cs="Arial"/>
          <w:sz w:val="24"/>
          <w:szCs w:val="24"/>
        </w:rPr>
        <w:t xml:space="preserve"> For example, we can do so if we have </w:t>
      </w:r>
      <w:r w:rsidR="00F52F87">
        <w:rPr>
          <w:rFonts w:ascii="Arial" w:eastAsia="Calibri" w:hAnsi="Arial" w:cs="Arial"/>
          <w:sz w:val="24"/>
          <w:szCs w:val="24"/>
        </w:rPr>
        <w:t>an individual’s</w:t>
      </w:r>
      <w:r w:rsidRPr="00A71C2D">
        <w:rPr>
          <w:rFonts w:ascii="Arial" w:eastAsia="Calibri" w:hAnsi="Arial" w:cs="Arial"/>
          <w:sz w:val="24"/>
          <w:szCs w:val="24"/>
        </w:rPr>
        <w:t xml:space="preserve"> explicit consent.</w:t>
      </w:r>
      <w:r w:rsidR="00F52F87">
        <w:rPr>
          <w:rFonts w:ascii="Arial" w:eastAsia="Calibri" w:hAnsi="Arial" w:cs="Arial"/>
          <w:sz w:val="24"/>
          <w:szCs w:val="24"/>
        </w:rPr>
        <w:t xml:space="preserve"> </w:t>
      </w:r>
      <w:r w:rsidRPr="00A71C2D">
        <w:rPr>
          <w:rFonts w:ascii="Arial" w:eastAsia="Calibri" w:hAnsi="Arial" w:cs="Arial"/>
          <w:sz w:val="24"/>
          <w:szCs w:val="24"/>
        </w:rPr>
        <w:t xml:space="preserve"> If we asked for consent to process a special category of personal data then we would explain the reasons for our request.</w:t>
      </w:r>
      <w:r w:rsidR="00F52F87">
        <w:rPr>
          <w:rFonts w:ascii="Arial" w:eastAsia="Calibri" w:hAnsi="Arial" w:cs="Arial"/>
          <w:sz w:val="24"/>
          <w:szCs w:val="24"/>
        </w:rPr>
        <w:t xml:space="preserve"> </w:t>
      </w:r>
      <w:r w:rsidRPr="00A71C2D">
        <w:rPr>
          <w:rFonts w:ascii="Arial" w:eastAsia="Calibri" w:hAnsi="Arial" w:cs="Arial"/>
          <w:sz w:val="24"/>
          <w:szCs w:val="24"/>
        </w:rPr>
        <w:t xml:space="preserve"> </w:t>
      </w:r>
      <w:r w:rsidR="00F52F87">
        <w:rPr>
          <w:rFonts w:ascii="Arial" w:eastAsia="Calibri" w:hAnsi="Arial" w:cs="Arial"/>
          <w:sz w:val="24"/>
          <w:szCs w:val="24"/>
        </w:rPr>
        <w:t xml:space="preserve">An individual </w:t>
      </w:r>
      <w:r w:rsidRPr="00A71C2D">
        <w:rPr>
          <w:rFonts w:ascii="Arial" w:eastAsia="Calibri" w:hAnsi="Arial" w:cs="Arial"/>
          <w:sz w:val="24"/>
          <w:szCs w:val="24"/>
        </w:rPr>
        <w:t>do</w:t>
      </w:r>
      <w:r w:rsidR="00F52F87">
        <w:rPr>
          <w:rFonts w:ascii="Arial" w:eastAsia="Calibri" w:hAnsi="Arial" w:cs="Arial"/>
          <w:sz w:val="24"/>
          <w:szCs w:val="24"/>
        </w:rPr>
        <w:t>es</w:t>
      </w:r>
      <w:r w:rsidRPr="00A71C2D">
        <w:rPr>
          <w:rFonts w:ascii="Arial" w:eastAsia="Calibri" w:hAnsi="Arial" w:cs="Arial"/>
          <w:sz w:val="24"/>
          <w:szCs w:val="24"/>
        </w:rPr>
        <w:t xml:space="preserve"> not need to consent and can withdraw consent later if </w:t>
      </w:r>
      <w:r w:rsidR="00F52F87">
        <w:rPr>
          <w:rFonts w:ascii="Arial" w:eastAsia="Calibri" w:hAnsi="Arial" w:cs="Arial"/>
          <w:sz w:val="24"/>
          <w:szCs w:val="24"/>
        </w:rPr>
        <w:t>they</w:t>
      </w:r>
      <w:r w:rsidRPr="00A71C2D">
        <w:rPr>
          <w:rFonts w:ascii="Arial" w:eastAsia="Calibri" w:hAnsi="Arial" w:cs="Arial"/>
          <w:sz w:val="24"/>
          <w:szCs w:val="24"/>
        </w:rPr>
        <w:t xml:space="preserve"> choose by contacting the </w:t>
      </w:r>
      <w:r w:rsidR="00F52F87">
        <w:rPr>
          <w:rFonts w:ascii="Arial" w:eastAsia="Calibri" w:hAnsi="Arial" w:cs="Arial"/>
          <w:sz w:val="24"/>
          <w:szCs w:val="24"/>
        </w:rPr>
        <w:t xml:space="preserve">Office Manager, who is the </w:t>
      </w:r>
      <w:r w:rsidRPr="00A71C2D">
        <w:rPr>
          <w:rFonts w:ascii="Arial" w:eastAsia="Calibri" w:hAnsi="Arial" w:cs="Arial"/>
          <w:sz w:val="24"/>
          <w:szCs w:val="24"/>
        </w:rPr>
        <w:t xml:space="preserve">person responsible for </w:t>
      </w:r>
      <w:r w:rsidR="00F52F87">
        <w:rPr>
          <w:rFonts w:ascii="Arial" w:eastAsia="Calibri" w:hAnsi="Arial" w:cs="Arial"/>
          <w:sz w:val="24"/>
          <w:szCs w:val="24"/>
        </w:rPr>
        <w:t>d</w:t>
      </w:r>
      <w:r w:rsidRPr="00A71C2D">
        <w:rPr>
          <w:rFonts w:ascii="Arial" w:eastAsia="Calibri" w:hAnsi="Arial" w:cs="Arial"/>
          <w:sz w:val="24"/>
          <w:szCs w:val="24"/>
        </w:rPr>
        <w:t xml:space="preserve">ata </w:t>
      </w:r>
      <w:r w:rsidR="00F52F87">
        <w:rPr>
          <w:rFonts w:ascii="Arial" w:eastAsia="Calibri" w:hAnsi="Arial" w:cs="Arial"/>
          <w:sz w:val="24"/>
          <w:szCs w:val="24"/>
        </w:rPr>
        <w:t>at Sutton Mencap.</w:t>
      </w:r>
    </w:p>
    <w:p w14:paraId="13489159" w14:textId="77777777" w:rsidR="00AD531E" w:rsidRPr="00A71C2D" w:rsidRDefault="00AD531E" w:rsidP="00A71C2D">
      <w:pPr>
        <w:spacing w:after="0" w:line="240" w:lineRule="auto"/>
        <w:rPr>
          <w:rFonts w:ascii="Arial" w:eastAsia="Calibri" w:hAnsi="Arial" w:cs="Arial"/>
          <w:sz w:val="24"/>
          <w:szCs w:val="24"/>
        </w:rPr>
      </w:pPr>
    </w:p>
    <w:p w14:paraId="61FCCAF6" w14:textId="77777777" w:rsidR="00AD531E"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We do not need your consent to process </w:t>
      </w:r>
      <w:r w:rsidRPr="00A71C2D">
        <w:rPr>
          <w:rFonts w:ascii="Arial" w:eastAsia="Calibri" w:hAnsi="Arial" w:cs="Arial"/>
          <w:b/>
          <w:sz w:val="24"/>
          <w:szCs w:val="24"/>
        </w:rPr>
        <w:t xml:space="preserve">special categories </w:t>
      </w:r>
      <w:r w:rsidRPr="00A71C2D">
        <w:rPr>
          <w:rFonts w:ascii="Arial" w:eastAsia="Calibri" w:hAnsi="Arial" w:cs="Arial"/>
          <w:sz w:val="24"/>
          <w:szCs w:val="24"/>
        </w:rPr>
        <w:t>of your personal data when we are processing it for the following purposes, which we may do:</w:t>
      </w:r>
    </w:p>
    <w:p w14:paraId="3A033215" w14:textId="77777777" w:rsidR="00AD531E" w:rsidRPr="00F52F87" w:rsidRDefault="00AD531E" w:rsidP="00755BD1">
      <w:pPr>
        <w:pStyle w:val="ListParagraph"/>
        <w:numPr>
          <w:ilvl w:val="0"/>
          <w:numId w:val="10"/>
        </w:numPr>
        <w:spacing w:after="0" w:line="240" w:lineRule="auto"/>
        <w:rPr>
          <w:rFonts w:ascii="Arial" w:hAnsi="Arial" w:cs="Arial"/>
          <w:sz w:val="24"/>
          <w:szCs w:val="24"/>
        </w:rPr>
      </w:pPr>
      <w:r w:rsidRPr="00F52F87">
        <w:rPr>
          <w:rFonts w:ascii="Arial" w:hAnsi="Arial" w:cs="Arial"/>
          <w:sz w:val="24"/>
          <w:szCs w:val="24"/>
        </w:rPr>
        <w:t>where it is necessary for carrying out rights and obligations under employment law;</w:t>
      </w:r>
    </w:p>
    <w:p w14:paraId="27A52CFE" w14:textId="11D2A743" w:rsidR="00AD531E" w:rsidRPr="00F52F87" w:rsidRDefault="00AD531E" w:rsidP="00755BD1">
      <w:pPr>
        <w:pStyle w:val="ListParagraph"/>
        <w:numPr>
          <w:ilvl w:val="0"/>
          <w:numId w:val="10"/>
        </w:numPr>
        <w:spacing w:after="0" w:line="240" w:lineRule="auto"/>
        <w:rPr>
          <w:rFonts w:ascii="Arial" w:hAnsi="Arial" w:cs="Arial"/>
          <w:sz w:val="24"/>
          <w:szCs w:val="24"/>
        </w:rPr>
      </w:pPr>
      <w:r w:rsidRPr="00F52F87">
        <w:rPr>
          <w:rFonts w:ascii="Arial" w:hAnsi="Arial" w:cs="Arial"/>
          <w:sz w:val="24"/>
          <w:szCs w:val="24"/>
        </w:rPr>
        <w:t xml:space="preserve">where it is necessary to protect </w:t>
      </w:r>
      <w:r w:rsidR="00F52F87">
        <w:rPr>
          <w:rFonts w:ascii="Arial" w:hAnsi="Arial" w:cs="Arial"/>
          <w:sz w:val="24"/>
          <w:szCs w:val="24"/>
        </w:rPr>
        <w:t>an individual’s</w:t>
      </w:r>
      <w:r w:rsidRPr="00F52F87">
        <w:rPr>
          <w:rFonts w:ascii="Arial" w:hAnsi="Arial" w:cs="Arial"/>
          <w:sz w:val="24"/>
          <w:szCs w:val="24"/>
        </w:rPr>
        <w:t xml:space="preserve"> vital interests or those of another person</w:t>
      </w:r>
      <w:r w:rsidR="00F52F87">
        <w:rPr>
          <w:rFonts w:ascii="Arial" w:hAnsi="Arial" w:cs="Arial"/>
          <w:sz w:val="24"/>
          <w:szCs w:val="24"/>
        </w:rPr>
        <w:t>,</w:t>
      </w:r>
      <w:r w:rsidRPr="00F52F87">
        <w:rPr>
          <w:rFonts w:ascii="Arial" w:hAnsi="Arial" w:cs="Arial"/>
          <w:sz w:val="24"/>
          <w:szCs w:val="24"/>
        </w:rPr>
        <w:t xml:space="preserve"> where </w:t>
      </w:r>
      <w:r w:rsidR="00F52F87">
        <w:rPr>
          <w:rFonts w:ascii="Arial" w:hAnsi="Arial" w:cs="Arial"/>
          <w:sz w:val="24"/>
          <w:szCs w:val="24"/>
        </w:rPr>
        <w:t xml:space="preserve">either </w:t>
      </w:r>
      <w:r w:rsidRPr="00F52F87">
        <w:rPr>
          <w:rFonts w:ascii="Arial" w:hAnsi="Arial" w:cs="Arial"/>
          <w:sz w:val="24"/>
          <w:szCs w:val="24"/>
        </w:rPr>
        <w:t>are physically or legally incapable of giving consent;</w:t>
      </w:r>
    </w:p>
    <w:p w14:paraId="06BBCC31" w14:textId="0C6E1B18" w:rsidR="00AD531E" w:rsidRPr="00F52F87" w:rsidRDefault="00AD531E" w:rsidP="00755BD1">
      <w:pPr>
        <w:pStyle w:val="ListParagraph"/>
        <w:numPr>
          <w:ilvl w:val="0"/>
          <w:numId w:val="10"/>
        </w:numPr>
        <w:spacing w:after="0" w:line="240" w:lineRule="auto"/>
        <w:rPr>
          <w:rFonts w:ascii="Arial" w:hAnsi="Arial" w:cs="Arial"/>
          <w:sz w:val="24"/>
          <w:szCs w:val="24"/>
        </w:rPr>
      </w:pPr>
      <w:r w:rsidRPr="00F52F87">
        <w:rPr>
          <w:rFonts w:ascii="Arial" w:hAnsi="Arial" w:cs="Arial"/>
          <w:sz w:val="24"/>
          <w:szCs w:val="24"/>
        </w:rPr>
        <w:t xml:space="preserve">where </w:t>
      </w:r>
      <w:r w:rsidR="00F52F87">
        <w:rPr>
          <w:rFonts w:ascii="Arial" w:hAnsi="Arial" w:cs="Arial"/>
          <w:sz w:val="24"/>
          <w:szCs w:val="24"/>
        </w:rPr>
        <w:t xml:space="preserve">an individual </w:t>
      </w:r>
      <w:r w:rsidRPr="00F52F87">
        <w:rPr>
          <w:rFonts w:ascii="Arial" w:hAnsi="Arial" w:cs="Arial"/>
          <w:sz w:val="24"/>
          <w:szCs w:val="24"/>
        </w:rPr>
        <w:t>ha</w:t>
      </w:r>
      <w:r w:rsidR="00F52F87">
        <w:rPr>
          <w:rFonts w:ascii="Arial" w:hAnsi="Arial" w:cs="Arial"/>
          <w:sz w:val="24"/>
          <w:szCs w:val="24"/>
        </w:rPr>
        <w:t>s</w:t>
      </w:r>
      <w:r w:rsidRPr="00F52F87">
        <w:rPr>
          <w:rFonts w:ascii="Arial" w:hAnsi="Arial" w:cs="Arial"/>
          <w:sz w:val="24"/>
          <w:szCs w:val="24"/>
        </w:rPr>
        <w:t xml:space="preserve"> made the data public;</w:t>
      </w:r>
    </w:p>
    <w:p w14:paraId="6D9524F4" w14:textId="6D1E7F0C" w:rsidR="00AD531E" w:rsidRPr="00F52F87" w:rsidRDefault="00AD531E" w:rsidP="00755BD1">
      <w:pPr>
        <w:pStyle w:val="ListParagraph"/>
        <w:numPr>
          <w:ilvl w:val="0"/>
          <w:numId w:val="10"/>
        </w:numPr>
        <w:spacing w:after="0" w:line="240" w:lineRule="auto"/>
        <w:rPr>
          <w:rFonts w:ascii="Arial" w:hAnsi="Arial" w:cs="Arial"/>
          <w:sz w:val="24"/>
          <w:szCs w:val="24"/>
        </w:rPr>
      </w:pPr>
      <w:r w:rsidRPr="00F52F87">
        <w:rPr>
          <w:rFonts w:ascii="Arial" w:hAnsi="Arial" w:cs="Arial"/>
          <w:sz w:val="24"/>
          <w:szCs w:val="24"/>
        </w:rPr>
        <w:t>where processing is necessary for the establishment, exercise or defence of legal claims;</w:t>
      </w:r>
    </w:p>
    <w:p w14:paraId="0DB7847A" w14:textId="77777777" w:rsidR="00AD531E" w:rsidRDefault="00AD531E" w:rsidP="00755BD1">
      <w:pPr>
        <w:pStyle w:val="ListParagraph"/>
        <w:numPr>
          <w:ilvl w:val="0"/>
          <w:numId w:val="10"/>
        </w:numPr>
        <w:spacing w:after="0" w:line="240" w:lineRule="auto"/>
        <w:rPr>
          <w:rFonts w:ascii="Arial" w:hAnsi="Arial" w:cs="Arial"/>
          <w:sz w:val="24"/>
          <w:szCs w:val="24"/>
        </w:rPr>
      </w:pPr>
      <w:proofErr w:type="gramStart"/>
      <w:r w:rsidRPr="00F52F87">
        <w:rPr>
          <w:rFonts w:ascii="Arial" w:hAnsi="Arial" w:cs="Arial"/>
          <w:sz w:val="24"/>
          <w:szCs w:val="24"/>
        </w:rPr>
        <w:t>where</w:t>
      </w:r>
      <w:proofErr w:type="gramEnd"/>
      <w:r w:rsidRPr="00F52F87">
        <w:rPr>
          <w:rFonts w:ascii="Arial" w:hAnsi="Arial" w:cs="Arial"/>
          <w:sz w:val="24"/>
          <w:szCs w:val="24"/>
        </w:rPr>
        <w:t xml:space="preserve"> processing is necessary for the purposes of occupational medicine or for the assessment of your working capacity.</w:t>
      </w:r>
    </w:p>
    <w:p w14:paraId="42760507" w14:textId="2B05BD2A" w:rsidR="00F52F87" w:rsidRDefault="00F52F87" w:rsidP="00755BD1">
      <w:pPr>
        <w:pStyle w:val="ListParagraph"/>
        <w:numPr>
          <w:ilvl w:val="0"/>
          <w:numId w:val="10"/>
        </w:numPr>
        <w:spacing w:after="0" w:line="240" w:lineRule="auto"/>
        <w:rPr>
          <w:rFonts w:ascii="Arial" w:hAnsi="Arial" w:cs="Arial"/>
          <w:sz w:val="24"/>
          <w:szCs w:val="24"/>
        </w:rPr>
      </w:pPr>
      <w:proofErr w:type="gramStart"/>
      <w:r>
        <w:rPr>
          <w:rFonts w:ascii="Arial" w:hAnsi="Arial" w:cs="Arial"/>
          <w:sz w:val="24"/>
          <w:szCs w:val="24"/>
        </w:rPr>
        <w:t>where</w:t>
      </w:r>
      <w:proofErr w:type="gramEnd"/>
      <w:r>
        <w:rPr>
          <w:rFonts w:ascii="Arial" w:hAnsi="Arial" w:cs="Arial"/>
          <w:sz w:val="24"/>
          <w:szCs w:val="24"/>
        </w:rPr>
        <w:t xml:space="preserve"> processing is necessary to deliver an appropriate service which meets individual needs.</w:t>
      </w:r>
    </w:p>
    <w:p w14:paraId="5D033D76" w14:textId="071B8061" w:rsidR="00F52F87" w:rsidRPr="00F52F87" w:rsidRDefault="00F52F87" w:rsidP="00755BD1">
      <w:pPr>
        <w:pStyle w:val="ListParagraph"/>
        <w:numPr>
          <w:ilvl w:val="0"/>
          <w:numId w:val="10"/>
        </w:numPr>
        <w:spacing w:after="0" w:line="240" w:lineRule="auto"/>
        <w:rPr>
          <w:rFonts w:ascii="Arial" w:hAnsi="Arial" w:cs="Arial"/>
          <w:sz w:val="24"/>
          <w:szCs w:val="24"/>
        </w:rPr>
      </w:pPr>
      <w:r>
        <w:rPr>
          <w:rFonts w:ascii="Arial" w:hAnsi="Arial" w:cs="Arial"/>
          <w:sz w:val="24"/>
          <w:szCs w:val="24"/>
        </w:rPr>
        <w:t>Where processing is necessary in relation to working with children or vulnerable adults, e.g. criminal convictions and information identified via the Disclosure and Barring Service.</w:t>
      </w:r>
    </w:p>
    <w:p w14:paraId="6F13461D" w14:textId="77777777" w:rsidR="00AD531E" w:rsidRPr="00A71C2D" w:rsidRDefault="00AD531E" w:rsidP="00A71C2D">
      <w:pPr>
        <w:spacing w:after="0" w:line="240" w:lineRule="auto"/>
        <w:rPr>
          <w:rFonts w:ascii="Arial" w:eastAsia="Calibri" w:hAnsi="Arial" w:cs="Arial"/>
          <w:sz w:val="24"/>
          <w:szCs w:val="24"/>
        </w:rPr>
      </w:pPr>
    </w:p>
    <w:p w14:paraId="5175ABD6" w14:textId="566AFE3F"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We might process special categories of personal data for the purposes stated in the Privacy Notice, in particular, we may use information in relation to:</w:t>
      </w:r>
    </w:p>
    <w:p w14:paraId="2A4E20C3" w14:textId="32B4FCD0" w:rsidR="00AD531E" w:rsidRPr="00F41EBF" w:rsidRDefault="00AD531E" w:rsidP="00755BD1">
      <w:pPr>
        <w:pStyle w:val="ListParagraph"/>
        <w:numPr>
          <w:ilvl w:val="0"/>
          <w:numId w:val="11"/>
        </w:numPr>
        <w:spacing w:after="0" w:line="240" w:lineRule="auto"/>
        <w:rPr>
          <w:rFonts w:ascii="Arial" w:hAnsi="Arial" w:cs="Arial"/>
          <w:sz w:val="24"/>
          <w:szCs w:val="24"/>
        </w:rPr>
      </w:pPr>
      <w:r w:rsidRPr="00F41EBF">
        <w:rPr>
          <w:rFonts w:ascii="Arial" w:hAnsi="Arial" w:cs="Arial"/>
          <w:sz w:val="24"/>
          <w:szCs w:val="24"/>
        </w:rPr>
        <w:t>race, ethnic origin, religion, sexual orientation or gender to monitor equal opportunities;</w:t>
      </w:r>
    </w:p>
    <w:p w14:paraId="124BA186" w14:textId="0415FDF4" w:rsidR="00AD531E" w:rsidRPr="00F41EBF" w:rsidRDefault="00AD531E" w:rsidP="00755BD1">
      <w:pPr>
        <w:pStyle w:val="ListParagraph"/>
        <w:numPr>
          <w:ilvl w:val="0"/>
          <w:numId w:val="11"/>
        </w:numPr>
        <w:spacing w:after="0" w:line="240" w:lineRule="auto"/>
        <w:rPr>
          <w:rFonts w:ascii="Arial" w:hAnsi="Arial" w:cs="Arial"/>
          <w:sz w:val="24"/>
          <w:szCs w:val="24"/>
        </w:rPr>
      </w:pPr>
      <w:r w:rsidRPr="00F41EBF">
        <w:rPr>
          <w:rFonts w:ascii="Arial" w:hAnsi="Arial" w:cs="Arial"/>
          <w:sz w:val="24"/>
          <w:szCs w:val="24"/>
        </w:rPr>
        <w:t xml:space="preserve">sickness absence, health and medical conditions to monitor absence, assess fitness for work, to pay benefits, </w:t>
      </w:r>
      <w:r w:rsidR="00F41EBF">
        <w:rPr>
          <w:rFonts w:ascii="Arial" w:hAnsi="Arial" w:cs="Arial"/>
          <w:sz w:val="24"/>
          <w:szCs w:val="24"/>
        </w:rPr>
        <w:t xml:space="preserve">or </w:t>
      </w:r>
      <w:r w:rsidRPr="00F41EBF">
        <w:rPr>
          <w:rFonts w:ascii="Arial" w:hAnsi="Arial" w:cs="Arial"/>
          <w:sz w:val="24"/>
          <w:szCs w:val="24"/>
        </w:rPr>
        <w:t xml:space="preserve">to comply with our legal obligations under employment law including to make reasonable adjustments and to look after </w:t>
      </w:r>
      <w:r w:rsidR="00F41EBF">
        <w:rPr>
          <w:rFonts w:ascii="Arial" w:hAnsi="Arial" w:cs="Arial"/>
          <w:sz w:val="24"/>
          <w:szCs w:val="24"/>
        </w:rPr>
        <w:t xml:space="preserve">an individual’s </w:t>
      </w:r>
      <w:r w:rsidRPr="00F41EBF">
        <w:rPr>
          <w:rFonts w:ascii="Arial" w:hAnsi="Arial" w:cs="Arial"/>
          <w:sz w:val="24"/>
          <w:szCs w:val="24"/>
        </w:rPr>
        <w:t>health and safety; and</w:t>
      </w:r>
    </w:p>
    <w:p w14:paraId="4F65EA90" w14:textId="77777777" w:rsidR="00AD531E" w:rsidRPr="00A71C2D" w:rsidRDefault="00AD531E" w:rsidP="00A71C2D">
      <w:pPr>
        <w:spacing w:after="0" w:line="240" w:lineRule="auto"/>
        <w:rPr>
          <w:rFonts w:ascii="Arial" w:eastAsia="Calibri" w:hAnsi="Arial" w:cs="Arial"/>
          <w:sz w:val="24"/>
          <w:szCs w:val="24"/>
        </w:rPr>
      </w:pPr>
    </w:p>
    <w:p w14:paraId="41724E84" w14:textId="6FEDD0B7" w:rsidR="00AD531E"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We do not take automated decisions about </w:t>
      </w:r>
      <w:r w:rsidR="00F41EBF">
        <w:rPr>
          <w:rFonts w:ascii="Arial" w:eastAsia="Calibri" w:hAnsi="Arial" w:cs="Arial"/>
          <w:sz w:val="24"/>
          <w:szCs w:val="24"/>
        </w:rPr>
        <w:t xml:space="preserve">any individual </w:t>
      </w:r>
      <w:r w:rsidRPr="00A71C2D">
        <w:rPr>
          <w:rFonts w:ascii="Arial" w:eastAsia="Calibri" w:hAnsi="Arial" w:cs="Arial"/>
          <w:sz w:val="24"/>
          <w:szCs w:val="24"/>
        </w:rPr>
        <w:t xml:space="preserve">using </w:t>
      </w:r>
      <w:r w:rsidR="00F41EBF">
        <w:rPr>
          <w:rFonts w:ascii="Arial" w:eastAsia="Calibri" w:hAnsi="Arial" w:cs="Arial"/>
          <w:sz w:val="24"/>
          <w:szCs w:val="24"/>
        </w:rPr>
        <w:t>their</w:t>
      </w:r>
      <w:r w:rsidRPr="00A71C2D">
        <w:rPr>
          <w:rFonts w:ascii="Arial" w:eastAsia="Calibri" w:hAnsi="Arial" w:cs="Arial"/>
          <w:sz w:val="24"/>
          <w:szCs w:val="24"/>
        </w:rPr>
        <w:t xml:space="preserve"> personal data or use profiling in relation to</w:t>
      </w:r>
      <w:r w:rsidR="00F41EBF">
        <w:rPr>
          <w:rFonts w:ascii="Arial" w:eastAsia="Calibri" w:hAnsi="Arial" w:cs="Arial"/>
          <w:sz w:val="24"/>
          <w:szCs w:val="24"/>
        </w:rPr>
        <w:t xml:space="preserve"> any individual</w:t>
      </w:r>
      <w:r w:rsidRPr="00A71C2D">
        <w:rPr>
          <w:rFonts w:ascii="Arial" w:eastAsia="Calibri" w:hAnsi="Arial" w:cs="Arial"/>
          <w:sz w:val="24"/>
          <w:szCs w:val="24"/>
        </w:rPr>
        <w:t>.</w:t>
      </w:r>
    </w:p>
    <w:p w14:paraId="3D66FDFD" w14:textId="77777777" w:rsidR="00F41EBF" w:rsidRDefault="00F41EBF" w:rsidP="00A71C2D">
      <w:pPr>
        <w:spacing w:after="0" w:line="240" w:lineRule="auto"/>
        <w:rPr>
          <w:rFonts w:ascii="Arial" w:eastAsia="Calibri" w:hAnsi="Arial" w:cs="Arial"/>
          <w:b/>
          <w:sz w:val="24"/>
          <w:szCs w:val="24"/>
        </w:rPr>
      </w:pPr>
    </w:p>
    <w:p w14:paraId="308CC77B" w14:textId="77777777" w:rsidR="00F41EBF" w:rsidRPr="00A71C2D" w:rsidRDefault="00F41EBF" w:rsidP="00A71C2D">
      <w:pPr>
        <w:spacing w:after="0" w:line="240" w:lineRule="auto"/>
        <w:rPr>
          <w:rFonts w:ascii="Arial" w:eastAsia="Calibri" w:hAnsi="Arial" w:cs="Arial"/>
          <w:b/>
          <w:sz w:val="24"/>
          <w:szCs w:val="24"/>
        </w:rPr>
      </w:pPr>
    </w:p>
    <w:p w14:paraId="593AF7DE" w14:textId="6F227B79"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lastRenderedPageBreak/>
        <w:t>Sharing personal data</w:t>
      </w:r>
    </w:p>
    <w:p w14:paraId="33CD6427" w14:textId="65FC93B6"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Sometimes we might share personal data with </w:t>
      </w:r>
      <w:r w:rsidR="00F41EBF">
        <w:rPr>
          <w:rFonts w:ascii="Arial" w:eastAsia="Calibri" w:hAnsi="Arial" w:cs="Arial"/>
          <w:sz w:val="24"/>
          <w:szCs w:val="24"/>
        </w:rPr>
        <w:t xml:space="preserve">other agencies </w:t>
      </w:r>
      <w:r w:rsidRPr="00A71C2D">
        <w:rPr>
          <w:rFonts w:ascii="Arial" w:eastAsia="Calibri" w:hAnsi="Arial" w:cs="Arial"/>
          <w:sz w:val="24"/>
          <w:szCs w:val="24"/>
        </w:rPr>
        <w:t xml:space="preserve">to carry out our obligations under our contract with </w:t>
      </w:r>
      <w:r w:rsidR="00F41EBF">
        <w:rPr>
          <w:rFonts w:ascii="Arial" w:eastAsia="Calibri" w:hAnsi="Arial" w:cs="Arial"/>
          <w:sz w:val="24"/>
          <w:szCs w:val="24"/>
        </w:rPr>
        <w:t xml:space="preserve">an individual </w:t>
      </w:r>
      <w:r w:rsidRPr="00A71C2D">
        <w:rPr>
          <w:rFonts w:ascii="Arial" w:eastAsia="Calibri" w:hAnsi="Arial" w:cs="Arial"/>
          <w:sz w:val="24"/>
          <w:szCs w:val="24"/>
        </w:rPr>
        <w:t>or for our legitimate interests.</w:t>
      </w:r>
    </w:p>
    <w:p w14:paraId="6987FAC4" w14:textId="77777777" w:rsidR="00AD531E" w:rsidRPr="00A71C2D" w:rsidRDefault="00AD531E" w:rsidP="00A71C2D">
      <w:pPr>
        <w:spacing w:after="0" w:line="240" w:lineRule="auto"/>
        <w:rPr>
          <w:rFonts w:ascii="Arial" w:eastAsia="Calibri" w:hAnsi="Arial" w:cs="Arial"/>
          <w:sz w:val="24"/>
          <w:szCs w:val="24"/>
        </w:rPr>
      </w:pPr>
    </w:p>
    <w:p w14:paraId="20AC1FCD" w14:textId="175DE15B"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We require those companies to keep personal data confidential and secure and to protect it in accordance with the law and our policies. They are only permitted to process data for the lawful purpose for which it has been shared and in accordance with our instructions. </w:t>
      </w:r>
    </w:p>
    <w:p w14:paraId="064CB2D9" w14:textId="77777777" w:rsidR="00AD531E" w:rsidRPr="00A71C2D" w:rsidRDefault="00AD531E" w:rsidP="00A71C2D">
      <w:pPr>
        <w:spacing w:after="0" w:line="240" w:lineRule="auto"/>
        <w:rPr>
          <w:rFonts w:ascii="Arial" w:eastAsia="Calibri" w:hAnsi="Arial" w:cs="Arial"/>
          <w:sz w:val="24"/>
          <w:szCs w:val="24"/>
        </w:rPr>
      </w:pPr>
    </w:p>
    <w:p w14:paraId="4775EB39" w14:textId="57260CE4" w:rsidR="00AD531E"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We use the following contractors to carry out our business:</w:t>
      </w:r>
    </w:p>
    <w:p w14:paraId="079B2D50" w14:textId="77777777" w:rsidR="00F41EBF" w:rsidRDefault="00F41EBF" w:rsidP="00A71C2D">
      <w:pPr>
        <w:spacing w:after="0" w:line="240" w:lineRule="auto"/>
        <w:rPr>
          <w:rFonts w:ascii="Arial" w:eastAsia="Calibri" w:hAnsi="Arial" w:cs="Arial"/>
          <w:sz w:val="24"/>
          <w:szCs w:val="24"/>
        </w:rPr>
      </w:pPr>
    </w:p>
    <w:p w14:paraId="7D32F4A7" w14:textId="68D6DDE9" w:rsidR="00A76B0B" w:rsidRDefault="00A76B0B" w:rsidP="00A71C2D">
      <w:pPr>
        <w:spacing w:after="0" w:line="240" w:lineRule="auto"/>
        <w:rPr>
          <w:rFonts w:ascii="Arial" w:eastAsia="Calibri" w:hAnsi="Arial" w:cs="Arial"/>
          <w:sz w:val="24"/>
          <w:szCs w:val="24"/>
        </w:rPr>
      </w:pPr>
      <w:r>
        <w:rPr>
          <w:rFonts w:ascii="Arial" w:eastAsia="Calibri" w:hAnsi="Arial" w:cs="Arial"/>
          <w:sz w:val="24"/>
          <w:szCs w:val="24"/>
        </w:rPr>
        <w:t>All individuals</w:t>
      </w:r>
    </w:p>
    <w:p w14:paraId="3D129C49" w14:textId="2A6A1B70" w:rsidR="00A76B0B" w:rsidRDefault="00A76B0B" w:rsidP="00755BD1">
      <w:pPr>
        <w:pStyle w:val="ListParagraph"/>
        <w:numPr>
          <w:ilvl w:val="0"/>
          <w:numId w:val="17"/>
        </w:numPr>
        <w:spacing w:after="0" w:line="240" w:lineRule="auto"/>
        <w:rPr>
          <w:rFonts w:ascii="Arial" w:eastAsia="Calibri" w:hAnsi="Arial" w:cs="Arial"/>
          <w:sz w:val="24"/>
          <w:szCs w:val="24"/>
        </w:rPr>
      </w:pPr>
      <w:r>
        <w:rPr>
          <w:rFonts w:ascii="Arial" w:eastAsia="Calibri" w:hAnsi="Arial" w:cs="Arial"/>
          <w:sz w:val="24"/>
          <w:szCs w:val="24"/>
        </w:rPr>
        <w:t>Co-op systems.  ICT support provider.  Support includes m</w:t>
      </w:r>
      <w:r w:rsidRPr="00A76B0B">
        <w:rPr>
          <w:rFonts w:ascii="Arial" w:eastAsia="Calibri" w:hAnsi="Arial" w:cs="Arial"/>
          <w:sz w:val="24"/>
          <w:szCs w:val="24"/>
        </w:rPr>
        <w:t xml:space="preserve">oving data between devices, and disposal of </w:t>
      </w:r>
      <w:r>
        <w:rPr>
          <w:rFonts w:ascii="Arial" w:eastAsia="Calibri" w:hAnsi="Arial" w:cs="Arial"/>
          <w:sz w:val="24"/>
          <w:szCs w:val="24"/>
        </w:rPr>
        <w:t xml:space="preserve">old ICT </w:t>
      </w:r>
      <w:r w:rsidRPr="00A76B0B">
        <w:rPr>
          <w:rFonts w:ascii="Arial" w:eastAsia="Calibri" w:hAnsi="Arial" w:cs="Arial"/>
          <w:sz w:val="24"/>
          <w:szCs w:val="24"/>
        </w:rPr>
        <w:t>equipment.</w:t>
      </w:r>
    </w:p>
    <w:p w14:paraId="26E096F1" w14:textId="77777777" w:rsidR="00A76B0B" w:rsidRDefault="00A76B0B" w:rsidP="00A71C2D">
      <w:pPr>
        <w:spacing w:after="0" w:line="240" w:lineRule="auto"/>
        <w:rPr>
          <w:rFonts w:ascii="Arial" w:eastAsia="Calibri" w:hAnsi="Arial" w:cs="Arial"/>
          <w:sz w:val="24"/>
          <w:szCs w:val="24"/>
        </w:rPr>
      </w:pPr>
    </w:p>
    <w:p w14:paraId="672613F4" w14:textId="1C9E81F5" w:rsidR="00F41EBF" w:rsidRDefault="00F41EBF" w:rsidP="00A71C2D">
      <w:pPr>
        <w:spacing w:after="0" w:line="240" w:lineRule="auto"/>
        <w:rPr>
          <w:rFonts w:ascii="Arial" w:eastAsia="Calibri" w:hAnsi="Arial" w:cs="Arial"/>
          <w:sz w:val="24"/>
          <w:szCs w:val="24"/>
        </w:rPr>
      </w:pPr>
      <w:r>
        <w:rPr>
          <w:rFonts w:ascii="Arial" w:eastAsia="Calibri" w:hAnsi="Arial" w:cs="Arial"/>
          <w:sz w:val="24"/>
          <w:szCs w:val="24"/>
        </w:rPr>
        <w:t>Staff and volunteers:</w:t>
      </w:r>
    </w:p>
    <w:p w14:paraId="7234F737" w14:textId="691A527B" w:rsidR="007E489F" w:rsidRDefault="007E489F" w:rsidP="00755BD1">
      <w:pPr>
        <w:pStyle w:val="ListParagraph"/>
        <w:widowControl w:val="0"/>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HR Dept.  </w:t>
      </w:r>
      <w:r w:rsidR="00C467B5">
        <w:rPr>
          <w:rFonts w:ascii="Arial" w:hAnsi="Arial" w:cs="Arial"/>
          <w:color w:val="000000"/>
          <w:sz w:val="24"/>
          <w:szCs w:val="24"/>
        </w:rPr>
        <w:t>Provide advice on managing HR issues, including support and advice with individual employees.</w:t>
      </w:r>
    </w:p>
    <w:p w14:paraId="0B5C3C4E" w14:textId="69C96383" w:rsidR="00F41EBF" w:rsidRDefault="00F41EBF" w:rsidP="00755BD1">
      <w:pPr>
        <w:pStyle w:val="ListParagraph"/>
        <w:widowControl w:val="0"/>
        <w:numPr>
          <w:ilvl w:val="0"/>
          <w:numId w:val="12"/>
        </w:numPr>
        <w:autoSpaceDE w:val="0"/>
        <w:autoSpaceDN w:val="0"/>
        <w:adjustRightInd w:val="0"/>
        <w:spacing w:after="0" w:line="240" w:lineRule="auto"/>
        <w:rPr>
          <w:rFonts w:ascii="Arial" w:hAnsi="Arial" w:cs="Arial"/>
          <w:color w:val="000000"/>
          <w:sz w:val="24"/>
          <w:szCs w:val="24"/>
        </w:rPr>
      </w:pPr>
      <w:r w:rsidRPr="00490F36">
        <w:rPr>
          <w:rFonts w:ascii="Arial" w:hAnsi="Arial" w:cs="Arial"/>
          <w:color w:val="000000"/>
          <w:sz w:val="24"/>
          <w:szCs w:val="24"/>
        </w:rPr>
        <w:t>My HR Toolkit: to process HR information.</w:t>
      </w:r>
    </w:p>
    <w:p w14:paraId="6C82289E" w14:textId="07EC5379" w:rsidR="00F41EBF" w:rsidRDefault="00F41EBF" w:rsidP="00755BD1">
      <w:pPr>
        <w:pStyle w:val="ListParagraph"/>
        <w:widowControl w:val="0"/>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Sage: accounting information, </w:t>
      </w:r>
      <w:proofErr w:type="spellStart"/>
      <w:r>
        <w:rPr>
          <w:rFonts w:ascii="Arial" w:hAnsi="Arial" w:cs="Arial"/>
          <w:color w:val="000000"/>
          <w:sz w:val="24"/>
          <w:szCs w:val="24"/>
        </w:rPr>
        <w:t>eg</w:t>
      </w:r>
      <w:proofErr w:type="spellEnd"/>
      <w:r>
        <w:rPr>
          <w:rFonts w:ascii="Arial" w:hAnsi="Arial" w:cs="Arial"/>
          <w:color w:val="000000"/>
          <w:sz w:val="24"/>
          <w:szCs w:val="24"/>
        </w:rPr>
        <w:t xml:space="preserve"> in relation to payment of expenses.</w:t>
      </w:r>
    </w:p>
    <w:p w14:paraId="585D1CA6" w14:textId="77777777" w:rsidR="00F41EBF" w:rsidRDefault="00F41EBF" w:rsidP="00755BD1">
      <w:pPr>
        <w:pStyle w:val="ListParagraph"/>
        <w:widowControl w:val="0"/>
        <w:numPr>
          <w:ilvl w:val="0"/>
          <w:numId w:val="12"/>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CAFBank</w:t>
      </w:r>
      <w:proofErr w:type="spellEnd"/>
      <w:r>
        <w:rPr>
          <w:rFonts w:ascii="Arial" w:hAnsi="Arial" w:cs="Arial"/>
          <w:color w:val="000000"/>
          <w:sz w:val="24"/>
          <w:szCs w:val="24"/>
        </w:rPr>
        <w:t>:  banking services to make payments to staff.</w:t>
      </w:r>
    </w:p>
    <w:p w14:paraId="0720F1D6" w14:textId="77777777" w:rsidR="00F41EBF" w:rsidRDefault="00F41EBF" w:rsidP="00755BD1">
      <w:pPr>
        <w:pStyle w:val="ListParagraph"/>
        <w:widowControl w:val="0"/>
        <w:numPr>
          <w:ilvl w:val="0"/>
          <w:numId w:val="12"/>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Brightpay</w:t>
      </w:r>
      <w:proofErr w:type="spellEnd"/>
      <w:r>
        <w:rPr>
          <w:rFonts w:ascii="Arial" w:hAnsi="Arial" w:cs="Arial"/>
          <w:color w:val="000000"/>
          <w:sz w:val="24"/>
          <w:szCs w:val="24"/>
        </w:rPr>
        <w:t>:  Payroll services</w:t>
      </w:r>
    </w:p>
    <w:p w14:paraId="15EA56F1" w14:textId="77777777" w:rsidR="00F41EBF" w:rsidRPr="00490F36" w:rsidRDefault="00F41EBF" w:rsidP="00755BD1">
      <w:pPr>
        <w:pStyle w:val="ListParagraph"/>
        <w:widowControl w:val="0"/>
        <w:numPr>
          <w:ilvl w:val="0"/>
          <w:numId w:val="12"/>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FindMyShift</w:t>
      </w:r>
      <w:proofErr w:type="spellEnd"/>
      <w:r>
        <w:rPr>
          <w:rFonts w:ascii="Arial" w:hAnsi="Arial" w:cs="Arial"/>
          <w:color w:val="000000"/>
          <w:sz w:val="24"/>
          <w:szCs w:val="24"/>
        </w:rPr>
        <w:t>:  to record timesheet data, including annual leave, sickness and other absence.</w:t>
      </w:r>
    </w:p>
    <w:p w14:paraId="5A1617DE" w14:textId="77777777" w:rsidR="00F41EBF" w:rsidRPr="009817D1" w:rsidRDefault="00F41EBF" w:rsidP="00F41EBF">
      <w:pPr>
        <w:widowControl w:val="0"/>
        <w:autoSpaceDE w:val="0"/>
        <w:autoSpaceDN w:val="0"/>
        <w:adjustRightInd w:val="0"/>
        <w:spacing w:after="0" w:line="240" w:lineRule="auto"/>
        <w:jc w:val="both"/>
        <w:rPr>
          <w:rFonts w:ascii="Arial" w:hAnsi="Arial" w:cs="Arial"/>
          <w:sz w:val="24"/>
          <w:szCs w:val="24"/>
        </w:rPr>
      </w:pPr>
    </w:p>
    <w:p w14:paraId="1A2D4817" w14:textId="104AF6AB" w:rsidR="00F41EBF" w:rsidRDefault="00F41EBF" w:rsidP="00A71C2D">
      <w:pPr>
        <w:spacing w:after="0" w:line="240" w:lineRule="auto"/>
        <w:rPr>
          <w:rFonts w:ascii="Arial" w:eastAsia="Calibri" w:hAnsi="Arial" w:cs="Arial"/>
          <w:sz w:val="24"/>
          <w:szCs w:val="24"/>
        </w:rPr>
      </w:pPr>
      <w:r>
        <w:rPr>
          <w:rFonts w:ascii="Arial" w:eastAsia="Calibri" w:hAnsi="Arial" w:cs="Arial"/>
          <w:sz w:val="24"/>
          <w:szCs w:val="24"/>
        </w:rPr>
        <w:t>Service users, carers and supporters:</w:t>
      </w:r>
    </w:p>
    <w:p w14:paraId="56336CB3" w14:textId="7C3E5CE5" w:rsidR="00F41EBF" w:rsidRDefault="00F41EBF" w:rsidP="00755BD1">
      <w:pPr>
        <w:pStyle w:val="ListParagraph"/>
        <w:numPr>
          <w:ilvl w:val="0"/>
          <w:numId w:val="13"/>
        </w:numPr>
        <w:spacing w:after="0" w:line="240" w:lineRule="auto"/>
        <w:rPr>
          <w:rFonts w:ascii="Arial" w:eastAsia="Calibri" w:hAnsi="Arial" w:cs="Arial"/>
          <w:sz w:val="24"/>
          <w:szCs w:val="24"/>
        </w:rPr>
      </w:pPr>
      <w:r>
        <w:rPr>
          <w:rFonts w:ascii="Arial" w:eastAsia="Calibri" w:hAnsi="Arial" w:cs="Arial"/>
          <w:sz w:val="24"/>
          <w:szCs w:val="24"/>
        </w:rPr>
        <w:t>Charitylog online database, to record contact information, membership of specific services, attendance at services (adults) for providing invoicing information.</w:t>
      </w:r>
    </w:p>
    <w:p w14:paraId="2425156E" w14:textId="3B7DC708" w:rsidR="00F41EBF" w:rsidRPr="00F41EBF" w:rsidRDefault="00F41EBF" w:rsidP="00755BD1">
      <w:pPr>
        <w:pStyle w:val="ListParagraph"/>
        <w:numPr>
          <w:ilvl w:val="0"/>
          <w:numId w:val="13"/>
        </w:numPr>
        <w:spacing w:after="0" w:line="240" w:lineRule="auto"/>
        <w:rPr>
          <w:rFonts w:ascii="Arial" w:eastAsia="Calibri" w:hAnsi="Arial" w:cs="Arial"/>
          <w:sz w:val="24"/>
          <w:szCs w:val="24"/>
        </w:rPr>
      </w:pPr>
      <w:proofErr w:type="spellStart"/>
      <w:r>
        <w:rPr>
          <w:rFonts w:ascii="Arial" w:eastAsia="Calibri" w:hAnsi="Arial" w:cs="Arial"/>
          <w:sz w:val="24"/>
          <w:szCs w:val="24"/>
        </w:rPr>
        <w:t>FindMyShift</w:t>
      </w:r>
      <w:proofErr w:type="spellEnd"/>
      <w:r>
        <w:rPr>
          <w:rFonts w:ascii="Arial" w:eastAsia="Calibri" w:hAnsi="Arial" w:cs="Arial"/>
          <w:sz w:val="24"/>
          <w:szCs w:val="24"/>
        </w:rPr>
        <w:t>:  Attendance at services (children and young people), for providing invoicing information.</w:t>
      </w:r>
    </w:p>
    <w:p w14:paraId="3AD852D4" w14:textId="77777777" w:rsidR="00F41EBF" w:rsidRDefault="00F41EBF" w:rsidP="00A71C2D">
      <w:pPr>
        <w:spacing w:after="0" w:line="240" w:lineRule="auto"/>
        <w:rPr>
          <w:rFonts w:ascii="Arial" w:eastAsia="Calibri" w:hAnsi="Arial" w:cs="Arial"/>
          <w:sz w:val="24"/>
          <w:szCs w:val="24"/>
        </w:rPr>
      </w:pPr>
    </w:p>
    <w:p w14:paraId="63495C50" w14:textId="26897A28" w:rsidR="00F41EBF" w:rsidRPr="00A71C2D" w:rsidRDefault="00AF0C7C" w:rsidP="00A71C2D">
      <w:pPr>
        <w:spacing w:after="0" w:line="240" w:lineRule="auto"/>
        <w:rPr>
          <w:rFonts w:ascii="Arial" w:eastAsia="Calibri" w:hAnsi="Arial" w:cs="Arial"/>
          <w:sz w:val="24"/>
          <w:szCs w:val="24"/>
        </w:rPr>
      </w:pPr>
      <w:r>
        <w:rPr>
          <w:rFonts w:ascii="Arial" w:eastAsia="Calibri" w:hAnsi="Arial" w:cs="Arial"/>
          <w:sz w:val="24"/>
          <w:szCs w:val="24"/>
        </w:rPr>
        <w:t xml:space="preserve">These contractors have confirmed to us that their </w:t>
      </w:r>
      <w:r w:rsidRPr="00AF0C7C">
        <w:rPr>
          <w:rFonts w:ascii="Arial" w:eastAsia="Calibri" w:hAnsi="Arial" w:cs="Arial"/>
          <w:sz w:val="24"/>
          <w:szCs w:val="24"/>
        </w:rPr>
        <w:t>normal (regular) data processing activities all occur within the E</w:t>
      </w:r>
      <w:r>
        <w:rPr>
          <w:rFonts w:ascii="Arial" w:eastAsia="Calibri" w:hAnsi="Arial" w:cs="Arial"/>
          <w:sz w:val="24"/>
          <w:szCs w:val="24"/>
        </w:rPr>
        <w:t xml:space="preserve">uropean </w:t>
      </w:r>
      <w:r w:rsidRPr="00AF0C7C">
        <w:rPr>
          <w:rFonts w:ascii="Arial" w:eastAsia="Calibri" w:hAnsi="Arial" w:cs="Arial"/>
          <w:sz w:val="24"/>
          <w:szCs w:val="24"/>
        </w:rPr>
        <w:t>U</w:t>
      </w:r>
      <w:r>
        <w:rPr>
          <w:rFonts w:ascii="Arial" w:eastAsia="Calibri" w:hAnsi="Arial" w:cs="Arial"/>
          <w:sz w:val="24"/>
          <w:szCs w:val="24"/>
        </w:rPr>
        <w:t>nion</w:t>
      </w:r>
      <w:r w:rsidRPr="00AF0C7C">
        <w:rPr>
          <w:rFonts w:ascii="Arial" w:eastAsia="Calibri" w:hAnsi="Arial" w:cs="Arial"/>
          <w:sz w:val="24"/>
          <w:szCs w:val="24"/>
        </w:rPr>
        <w:t>/</w:t>
      </w:r>
      <w:r>
        <w:rPr>
          <w:rFonts w:ascii="Arial" w:eastAsia="Calibri" w:hAnsi="Arial" w:cs="Arial"/>
          <w:sz w:val="24"/>
          <w:szCs w:val="24"/>
        </w:rPr>
        <w:t xml:space="preserve"> </w:t>
      </w:r>
      <w:r w:rsidRPr="00AF0C7C">
        <w:rPr>
          <w:rFonts w:ascii="Arial" w:eastAsia="Calibri" w:hAnsi="Arial" w:cs="Arial"/>
          <w:sz w:val="24"/>
          <w:szCs w:val="24"/>
        </w:rPr>
        <w:t>E</w:t>
      </w:r>
      <w:r>
        <w:rPr>
          <w:rFonts w:ascii="Arial" w:eastAsia="Calibri" w:hAnsi="Arial" w:cs="Arial"/>
          <w:sz w:val="24"/>
          <w:szCs w:val="24"/>
        </w:rPr>
        <w:t xml:space="preserve">uropean </w:t>
      </w:r>
      <w:r w:rsidRPr="00AF0C7C">
        <w:rPr>
          <w:rFonts w:ascii="Arial" w:eastAsia="Calibri" w:hAnsi="Arial" w:cs="Arial"/>
          <w:sz w:val="24"/>
          <w:szCs w:val="24"/>
        </w:rPr>
        <w:t>E</w:t>
      </w:r>
      <w:r>
        <w:rPr>
          <w:rFonts w:ascii="Arial" w:eastAsia="Calibri" w:hAnsi="Arial" w:cs="Arial"/>
          <w:sz w:val="24"/>
          <w:szCs w:val="24"/>
        </w:rPr>
        <w:t xml:space="preserve">conomic </w:t>
      </w:r>
      <w:r w:rsidRPr="00AF0C7C">
        <w:rPr>
          <w:rFonts w:ascii="Arial" w:eastAsia="Calibri" w:hAnsi="Arial" w:cs="Arial"/>
          <w:sz w:val="24"/>
          <w:szCs w:val="24"/>
        </w:rPr>
        <w:t>A</w:t>
      </w:r>
      <w:r>
        <w:rPr>
          <w:rFonts w:ascii="Arial" w:eastAsia="Calibri" w:hAnsi="Arial" w:cs="Arial"/>
          <w:sz w:val="24"/>
          <w:szCs w:val="24"/>
        </w:rPr>
        <w:t>rea</w:t>
      </w:r>
      <w:r w:rsidRPr="00AF0C7C">
        <w:rPr>
          <w:rFonts w:ascii="Arial" w:eastAsia="Calibri" w:hAnsi="Arial" w:cs="Arial"/>
          <w:sz w:val="24"/>
          <w:szCs w:val="24"/>
        </w:rPr>
        <w:t>, with all databases, servers, and backups located in EU/EEA data centres</w:t>
      </w:r>
      <w:r>
        <w:rPr>
          <w:rFonts w:ascii="Arial" w:eastAsia="Calibri" w:hAnsi="Arial" w:cs="Arial"/>
          <w:sz w:val="24"/>
          <w:szCs w:val="24"/>
        </w:rPr>
        <w:t xml:space="preserve">.  They have also confirmed that data will not be transferred outside this area, unless </w:t>
      </w:r>
      <w:r w:rsidRPr="00AF0C7C">
        <w:rPr>
          <w:rFonts w:ascii="Arial" w:eastAsia="Calibri" w:hAnsi="Arial" w:cs="Arial"/>
          <w:sz w:val="24"/>
          <w:szCs w:val="24"/>
        </w:rPr>
        <w:t>the third country has been deemed by the EU Commission to ensure an appropriate level of protection, the recipient of the data guarantees an acceptable level of data protection in accordance with EU standard contractual clauses for the transmission of personal data, or there are other safeguards in place that permit such a transfer.</w:t>
      </w:r>
    </w:p>
    <w:p w14:paraId="4A3B80BC" w14:textId="77777777" w:rsidR="00AD531E" w:rsidRPr="00A71C2D" w:rsidRDefault="00AD531E" w:rsidP="00A71C2D">
      <w:pPr>
        <w:spacing w:after="0" w:line="240" w:lineRule="auto"/>
        <w:rPr>
          <w:rFonts w:ascii="Arial" w:eastAsia="Calibri" w:hAnsi="Arial" w:cs="Arial"/>
          <w:b/>
          <w:sz w:val="24"/>
          <w:szCs w:val="24"/>
        </w:rPr>
      </w:pPr>
    </w:p>
    <w:p w14:paraId="67C6920C" w14:textId="42170DFF"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t xml:space="preserve">How </w:t>
      </w:r>
      <w:r w:rsidR="00BC36D6">
        <w:rPr>
          <w:rFonts w:ascii="Arial" w:eastAsia="Calibri" w:hAnsi="Arial" w:cs="Arial"/>
          <w:b/>
          <w:sz w:val="24"/>
          <w:szCs w:val="24"/>
        </w:rPr>
        <w:t xml:space="preserve">employees should </w:t>
      </w:r>
      <w:r w:rsidRPr="00A71C2D">
        <w:rPr>
          <w:rFonts w:ascii="Arial" w:eastAsia="Calibri" w:hAnsi="Arial" w:cs="Arial"/>
          <w:b/>
          <w:sz w:val="24"/>
          <w:szCs w:val="24"/>
        </w:rPr>
        <w:t xml:space="preserve">process personal data for </w:t>
      </w:r>
      <w:r w:rsidR="00BC36D6">
        <w:rPr>
          <w:rFonts w:ascii="Arial" w:eastAsia="Calibri" w:hAnsi="Arial" w:cs="Arial"/>
          <w:b/>
          <w:sz w:val="24"/>
          <w:szCs w:val="24"/>
        </w:rPr>
        <w:t>Sutton Mencap</w:t>
      </w:r>
    </w:p>
    <w:p w14:paraId="229479F9" w14:textId="74F949B3"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Everyone who works for, or on behalf of, </w:t>
      </w:r>
      <w:r w:rsidR="00BC36D6">
        <w:rPr>
          <w:rFonts w:ascii="Arial" w:eastAsia="Calibri" w:hAnsi="Arial" w:cs="Arial"/>
          <w:sz w:val="24"/>
          <w:szCs w:val="24"/>
        </w:rPr>
        <w:t>Sutton Mencap</w:t>
      </w:r>
      <w:r w:rsidRPr="00A71C2D">
        <w:rPr>
          <w:rFonts w:ascii="Arial" w:eastAsia="Calibri" w:hAnsi="Arial" w:cs="Arial"/>
          <w:sz w:val="24"/>
          <w:szCs w:val="24"/>
        </w:rPr>
        <w:t xml:space="preserve"> has some responsibility for ensuring data is collected, stored and handled appropriately, in line with this policy and </w:t>
      </w:r>
      <w:r w:rsidR="00BC36D6">
        <w:rPr>
          <w:rFonts w:ascii="Arial" w:eastAsia="Calibri" w:hAnsi="Arial" w:cs="Arial"/>
          <w:sz w:val="24"/>
          <w:szCs w:val="24"/>
        </w:rPr>
        <w:t>our</w:t>
      </w:r>
      <w:r w:rsidRPr="00A71C2D">
        <w:rPr>
          <w:rFonts w:ascii="Arial" w:eastAsia="Calibri" w:hAnsi="Arial" w:cs="Arial"/>
          <w:sz w:val="24"/>
          <w:szCs w:val="24"/>
        </w:rPr>
        <w:t xml:space="preserve"> I</w:t>
      </w:r>
      <w:r w:rsidR="00BC36D6">
        <w:rPr>
          <w:rFonts w:ascii="Arial" w:eastAsia="Calibri" w:hAnsi="Arial" w:cs="Arial"/>
          <w:sz w:val="24"/>
          <w:szCs w:val="24"/>
        </w:rPr>
        <w:t>nformation and Community Technology policy.</w:t>
      </w:r>
    </w:p>
    <w:p w14:paraId="35180286" w14:textId="77777777" w:rsidR="00AD531E" w:rsidRPr="00A71C2D" w:rsidRDefault="00AD531E" w:rsidP="00A71C2D">
      <w:pPr>
        <w:spacing w:after="0" w:line="240" w:lineRule="auto"/>
        <w:rPr>
          <w:rFonts w:ascii="Arial" w:eastAsia="Calibri" w:hAnsi="Arial" w:cs="Arial"/>
          <w:sz w:val="24"/>
          <w:szCs w:val="24"/>
        </w:rPr>
      </w:pPr>
    </w:p>
    <w:p w14:paraId="7525A9F0" w14:textId="64B5063E" w:rsidR="00AD531E" w:rsidRPr="00A71C2D" w:rsidRDefault="00BC36D6" w:rsidP="00A71C2D">
      <w:pPr>
        <w:spacing w:after="0" w:line="240" w:lineRule="auto"/>
        <w:rPr>
          <w:rFonts w:ascii="Arial" w:eastAsia="Calibri" w:hAnsi="Arial" w:cs="Arial"/>
          <w:sz w:val="24"/>
          <w:szCs w:val="24"/>
        </w:rPr>
      </w:pPr>
      <w:r>
        <w:rPr>
          <w:rFonts w:ascii="Arial" w:eastAsia="Calibri" w:hAnsi="Arial" w:cs="Arial"/>
          <w:sz w:val="24"/>
          <w:szCs w:val="24"/>
        </w:rPr>
        <w:t xml:space="preserve">Sutton Mencap’s Director, supported by the Office Manager, </w:t>
      </w:r>
      <w:r w:rsidR="00AD531E" w:rsidRPr="00A71C2D">
        <w:rPr>
          <w:rFonts w:ascii="Arial" w:eastAsia="Calibri" w:hAnsi="Arial" w:cs="Arial"/>
          <w:sz w:val="24"/>
          <w:szCs w:val="24"/>
        </w:rPr>
        <w:t xml:space="preserve">is responsible for reviewing this policy on </w:t>
      </w:r>
      <w:r>
        <w:rPr>
          <w:rFonts w:ascii="Arial" w:eastAsia="Calibri" w:hAnsi="Arial" w:cs="Arial"/>
          <w:sz w:val="24"/>
          <w:szCs w:val="24"/>
        </w:rPr>
        <w:t>our</w:t>
      </w:r>
      <w:r w:rsidR="00AD531E" w:rsidRPr="00A71C2D">
        <w:rPr>
          <w:rFonts w:ascii="Arial" w:eastAsia="Calibri" w:hAnsi="Arial" w:cs="Arial"/>
          <w:sz w:val="24"/>
          <w:szCs w:val="24"/>
        </w:rPr>
        <w:t xml:space="preserve"> data protection responsibilities and any risks in relation to the processing of data. </w:t>
      </w:r>
      <w:r>
        <w:rPr>
          <w:rFonts w:ascii="Arial" w:eastAsia="Calibri" w:hAnsi="Arial" w:cs="Arial"/>
          <w:sz w:val="24"/>
          <w:szCs w:val="24"/>
        </w:rPr>
        <w:t xml:space="preserve">Staff should </w:t>
      </w:r>
      <w:r w:rsidR="00AD531E" w:rsidRPr="00A71C2D">
        <w:rPr>
          <w:rFonts w:ascii="Arial" w:eastAsia="Calibri" w:hAnsi="Arial" w:cs="Arial"/>
          <w:sz w:val="24"/>
          <w:szCs w:val="24"/>
        </w:rPr>
        <w:t xml:space="preserve">direct any questions in relation to this policy or data protection to </w:t>
      </w:r>
      <w:r>
        <w:rPr>
          <w:rFonts w:ascii="Arial" w:eastAsia="Calibri" w:hAnsi="Arial" w:cs="Arial"/>
          <w:sz w:val="24"/>
          <w:szCs w:val="24"/>
        </w:rPr>
        <w:t>either person.</w:t>
      </w:r>
    </w:p>
    <w:p w14:paraId="06273341" w14:textId="77777777" w:rsidR="00A71C2D" w:rsidRPr="00A71C2D" w:rsidRDefault="00A71C2D" w:rsidP="00A71C2D">
      <w:pPr>
        <w:spacing w:after="0" w:line="240" w:lineRule="auto"/>
        <w:rPr>
          <w:rFonts w:ascii="Arial" w:eastAsia="Calibri" w:hAnsi="Arial" w:cs="Arial"/>
          <w:sz w:val="24"/>
          <w:szCs w:val="24"/>
        </w:rPr>
      </w:pPr>
    </w:p>
    <w:p w14:paraId="2144EA4D" w14:textId="48A70212" w:rsidR="00AD531E" w:rsidRPr="00A71C2D" w:rsidRDefault="00BC36D6" w:rsidP="00A71C2D">
      <w:pPr>
        <w:spacing w:after="0" w:line="240" w:lineRule="auto"/>
        <w:rPr>
          <w:rFonts w:ascii="Arial" w:eastAsia="Calibri" w:hAnsi="Arial" w:cs="Arial"/>
          <w:sz w:val="24"/>
          <w:szCs w:val="24"/>
        </w:rPr>
      </w:pPr>
      <w:r>
        <w:rPr>
          <w:rFonts w:ascii="Arial" w:eastAsia="Calibri" w:hAnsi="Arial" w:cs="Arial"/>
          <w:sz w:val="24"/>
          <w:szCs w:val="24"/>
        </w:rPr>
        <w:lastRenderedPageBreak/>
        <w:t>Staff</w:t>
      </w:r>
      <w:r w:rsidR="00AD531E" w:rsidRPr="00A71C2D">
        <w:rPr>
          <w:rFonts w:ascii="Arial" w:eastAsia="Calibri" w:hAnsi="Arial" w:cs="Arial"/>
          <w:sz w:val="24"/>
          <w:szCs w:val="24"/>
        </w:rPr>
        <w:t xml:space="preserve"> </w:t>
      </w:r>
      <w:r>
        <w:rPr>
          <w:rFonts w:ascii="Arial" w:eastAsia="Calibri" w:hAnsi="Arial" w:cs="Arial"/>
          <w:sz w:val="24"/>
          <w:szCs w:val="24"/>
        </w:rPr>
        <w:t>must</w:t>
      </w:r>
      <w:r w:rsidR="00AD531E" w:rsidRPr="00A71C2D">
        <w:rPr>
          <w:rFonts w:ascii="Arial" w:eastAsia="Calibri" w:hAnsi="Arial" w:cs="Arial"/>
          <w:sz w:val="24"/>
          <w:szCs w:val="24"/>
        </w:rPr>
        <w:t xml:space="preserve"> only access personal data covered by this policy if </w:t>
      </w:r>
      <w:r>
        <w:rPr>
          <w:rFonts w:ascii="Arial" w:eastAsia="Calibri" w:hAnsi="Arial" w:cs="Arial"/>
          <w:sz w:val="24"/>
          <w:szCs w:val="24"/>
        </w:rPr>
        <w:t>they n</w:t>
      </w:r>
      <w:r w:rsidR="00AD531E" w:rsidRPr="00A71C2D">
        <w:rPr>
          <w:rFonts w:ascii="Arial" w:eastAsia="Calibri" w:hAnsi="Arial" w:cs="Arial"/>
          <w:sz w:val="24"/>
          <w:szCs w:val="24"/>
        </w:rPr>
        <w:t xml:space="preserve">eed it for the work </w:t>
      </w:r>
      <w:r>
        <w:rPr>
          <w:rFonts w:ascii="Arial" w:eastAsia="Calibri" w:hAnsi="Arial" w:cs="Arial"/>
          <w:sz w:val="24"/>
          <w:szCs w:val="24"/>
        </w:rPr>
        <w:t>they</w:t>
      </w:r>
      <w:r w:rsidR="00AD531E" w:rsidRPr="00A71C2D">
        <w:rPr>
          <w:rFonts w:ascii="Arial" w:eastAsia="Calibri" w:hAnsi="Arial" w:cs="Arial"/>
          <w:sz w:val="24"/>
          <w:szCs w:val="24"/>
        </w:rPr>
        <w:t xml:space="preserve"> do for or on behalf of </w:t>
      </w:r>
      <w:r>
        <w:rPr>
          <w:rFonts w:ascii="Arial" w:eastAsia="Calibri" w:hAnsi="Arial" w:cs="Arial"/>
          <w:sz w:val="24"/>
          <w:szCs w:val="24"/>
        </w:rPr>
        <w:t>Sutton Mencap</w:t>
      </w:r>
      <w:r w:rsidR="00AD531E" w:rsidRPr="00A71C2D">
        <w:rPr>
          <w:rFonts w:ascii="Arial" w:eastAsia="Calibri" w:hAnsi="Arial" w:cs="Arial"/>
          <w:sz w:val="24"/>
          <w:szCs w:val="24"/>
        </w:rPr>
        <w:t xml:space="preserve"> and only if </w:t>
      </w:r>
      <w:r>
        <w:rPr>
          <w:rFonts w:ascii="Arial" w:eastAsia="Calibri" w:hAnsi="Arial" w:cs="Arial"/>
          <w:sz w:val="24"/>
          <w:szCs w:val="24"/>
        </w:rPr>
        <w:t>they</w:t>
      </w:r>
      <w:r w:rsidR="00AD531E" w:rsidRPr="00A71C2D">
        <w:rPr>
          <w:rFonts w:ascii="Arial" w:eastAsia="Calibri" w:hAnsi="Arial" w:cs="Arial"/>
          <w:sz w:val="24"/>
          <w:szCs w:val="24"/>
        </w:rPr>
        <w:t xml:space="preserve"> are authorised to do so. </w:t>
      </w:r>
      <w:r>
        <w:rPr>
          <w:rFonts w:ascii="Arial" w:eastAsia="Calibri" w:hAnsi="Arial" w:cs="Arial"/>
          <w:sz w:val="24"/>
          <w:szCs w:val="24"/>
        </w:rPr>
        <w:t>Staff must</w:t>
      </w:r>
      <w:r w:rsidR="00AD531E" w:rsidRPr="00A71C2D">
        <w:rPr>
          <w:rFonts w:ascii="Arial" w:eastAsia="Calibri" w:hAnsi="Arial" w:cs="Arial"/>
          <w:sz w:val="24"/>
          <w:szCs w:val="24"/>
        </w:rPr>
        <w:t xml:space="preserve"> only use the data for the specified lawful purpose for which it was obtained.</w:t>
      </w:r>
      <w:r>
        <w:rPr>
          <w:rFonts w:ascii="Arial" w:eastAsia="Calibri" w:hAnsi="Arial" w:cs="Arial"/>
          <w:sz w:val="24"/>
          <w:szCs w:val="24"/>
        </w:rPr>
        <w:t xml:space="preserve">  Any doubts regarding accessing or using data should be addressed to their line manager, the Office Manager of the Director.</w:t>
      </w:r>
    </w:p>
    <w:p w14:paraId="6BDD41EB" w14:textId="77777777" w:rsidR="00AD531E" w:rsidRDefault="00AD531E" w:rsidP="00A71C2D">
      <w:pPr>
        <w:spacing w:after="0" w:line="240" w:lineRule="auto"/>
        <w:rPr>
          <w:rFonts w:ascii="Arial" w:eastAsia="Calibri" w:hAnsi="Arial" w:cs="Arial"/>
          <w:sz w:val="24"/>
          <w:szCs w:val="24"/>
        </w:rPr>
      </w:pPr>
    </w:p>
    <w:p w14:paraId="7136FB5B" w14:textId="5453143D" w:rsidR="005D27E1" w:rsidRPr="00A71C2D" w:rsidRDefault="005D27E1" w:rsidP="00A71C2D">
      <w:pPr>
        <w:spacing w:after="0" w:line="240" w:lineRule="auto"/>
        <w:rPr>
          <w:rFonts w:ascii="Arial" w:eastAsia="Calibri" w:hAnsi="Arial" w:cs="Arial"/>
          <w:sz w:val="24"/>
          <w:szCs w:val="24"/>
        </w:rPr>
      </w:pPr>
      <w:r>
        <w:rPr>
          <w:rFonts w:ascii="Arial" w:eastAsia="Calibri" w:hAnsi="Arial" w:cs="Arial"/>
          <w:sz w:val="24"/>
          <w:szCs w:val="24"/>
        </w:rPr>
        <w:t>Key instructions for staff and volunteers are as follows:</w:t>
      </w:r>
    </w:p>
    <w:p w14:paraId="11C91A2B" w14:textId="77777777" w:rsid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Do </w:t>
      </w:r>
      <w:r w:rsidR="00AD531E" w:rsidRPr="005D27E1">
        <w:rPr>
          <w:rFonts w:ascii="Arial" w:hAnsi="Arial" w:cs="Arial"/>
          <w:sz w:val="24"/>
          <w:szCs w:val="24"/>
        </w:rPr>
        <w:t>not</w:t>
      </w:r>
      <w:r w:rsidR="00BC36D6" w:rsidRPr="005D27E1">
        <w:rPr>
          <w:rFonts w:ascii="Arial" w:hAnsi="Arial" w:cs="Arial"/>
          <w:sz w:val="24"/>
          <w:szCs w:val="24"/>
        </w:rPr>
        <w:t xml:space="preserve"> share personal data informally</w:t>
      </w:r>
    </w:p>
    <w:p w14:paraId="2B43EBA3" w14:textId="02091814" w:rsidR="00AD531E" w:rsidRP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K</w:t>
      </w:r>
      <w:r w:rsidR="00BC36D6" w:rsidRPr="005D27E1">
        <w:rPr>
          <w:rFonts w:ascii="Arial" w:hAnsi="Arial" w:cs="Arial"/>
          <w:sz w:val="24"/>
          <w:szCs w:val="24"/>
        </w:rPr>
        <w:t xml:space="preserve">eep </w:t>
      </w:r>
      <w:r w:rsidR="00AD531E" w:rsidRPr="005D27E1">
        <w:rPr>
          <w:rFonts w:ascii="Arial" w:hAnsi="Arial" w:cs="Arial"/>
          <w:sz w:val="24"/>
          <w:szCs w:val="24"/>
        </w:rPr>
        <w:t>personal data secure and not share it with unauthorised people.</w:t>
      </w:r>
    </w:p>
    <w:p w14:paraId="67B38768" w14:textId="1C0894BB" w:rsidR="00AD531E" w:rsidRP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R</w:t>
      </w:r>
      <w:r w:rsidR="00AD531E" w:rsidRPr="005D27E1">
        <w:rPr>
          <w:rFonts w:ascii="Arial" w:hAnsi="Arial" w:cs="Arial"/>
          <w:sz w:val="24"/>
          <w:szCs w:val="24"/>
        </w:rPr>
        <w:t xml:space="preserve">egularly review and update personal data which </w:t>
      </w:r>
      <w:r>
        <w:rPr>
          <w:rFonts w:ascii="Arial" w:hAnsi="Arial" w:cs="Arial"/>
          <w:sz w:val="24"/>
          <w:szCs w:val="24"/>
        </w:rPr>
        <w:t>you</w:t>
      </w:r>
      <w:r w:rsidR="00BC36D6" w:rsidRPr="005D27E1">
        <w:rPr>
          <w:rFonts w:ascii="Arial" w:hAnsi="Arial" w:cs="Arial"/>
          <w:sz w:val="24"/>
          <w:szCs w:val="24"/>
        </w:rPr>
        <w:t xml:space="preserve"> </w:t>
      </w:r>
      <w:r w:rsidR="00AD531E" w:rsidRPr="005D27E1">
        <w:rPr>
          <w:rFonts w:ascii="Arial" w:hAnsi="Arial" w:cs="Arial"/>
          <w:sz w:val="24"/>
          <w:szCs w:val="24"/>
        </w:rPr>
        <w:t xml:space="preserve">have to deal with for work. This includes telling </w:t>
      </w:r>
      <w:r w:rsidR="00BC36D6" w:rsidRPr="005D27E1">
        <w:rPr>
          <w:rFonts w:ascii="Arial" w:hAnsi="Arial" w:cs="Arial"/>
          <w:sz w:val="24"/>
          <w:szCs w:val="24"/>
        </w:rPr>
        <w:t xml:space="preserve">the Office Manager </w:t>
      </w:r>
      <w:r w:rsidR="00AD531E" w:rsidRPr="005D27E1">
        <w:rPr>
          <w:rFonts w:ascii="Arial" w:hAnsi="Arial" w:cs="Arial"/>
          <w:sz w:val="24"/>
          <w:szCs w:val="24"/>
        </w:rPr>
        <w:t>if your own contact details change.</w:t>
      </w:r>
    </w:p>
    <w:p w14:paraId="6D5E8DA6" w14:textId="54D52DCE" w:rsidR="00AD531E" w:rsidRP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Do</w:t>
      </w:r>
      <w:r w:rsidR="00BC36D6" w:rsidRPr="005D27E1">
        <w:rPr>
          <w:rFonts w:ascii="Arial" w:hAnsi="Arial" w:cs="Arial"/>
          <w:sz w:val="24"/>
          <w:szCs w:val="24"/>
        </w:rPr>
        <w:t xml:space="preserve"> </w:t>
      </w:r>
      <w:r w:rsidR="00AD531E" w:rsidRPr="005D27E1">
        <w:rPr>
          <w:rFonts w:ascii="Arial" w:hAnsi="Arial" w:cs="Arial"/>
          <w:sz w:val="24"/>
          <w:szCs w:val="24"/>
        </w:rPr>
        <w:t>not make unnecessary copies of personal data and should keep and dispose of any copies securely.</w:t>
      </w:r>
    </w:p>
    <w:p w14:paraId="5F6D1695" w14:textId="23C6C509" w:rsidR="00AD531E" w:rsidRP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U</w:t>
      </w:r>
      <w:r w:rsidR="00AD531E" w:rsidRPr="005D27E1">
        <w:rPr>
          <w:rFonts w:ascii="Arial" w:hAnsi="Arial" w:cs="Arial"/>
          <w:sz w:val="24"/>
          <w:szCs w:val="24"/>
        </w:rPr>
        <w:t>se strong passwords.</w:t>
      </w:r>
    </w:p>
    <w:p w14:paraId="770846F0" w14:textId="0A6D5386" w:rsidR="00AD531E"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L</w:t>
      </w:r>
      <w:r w:rsidR="00AD531E" w:rsidRPr="005D27E1">
        <w:rPr>
          <w:rFonts w:ascii="Arial" w:hAnsi="Arial" w:cs="Arial"/>
          <w:sz w:val="24"/>
          <w:szCs w:val="24"/>
        </w:rPr>
        <w:t xml:space="preserve">ock computer screens when not at </w:t>
      </w:r>
      <w:r>
        <w:rPr>
          <w:rFonts w:ascii="Arial" w:hAnsi="Arial" w:cs="Arial"/>
          <w:sz w:val="24"/>
          <w:szCs w:val="24"/>
        </w:rPr>
        <w:t xml:space="preserve">the </w:t>
      </w:r>
      <w:r w:rsidR="00AD531E" w:rsidRPr="005D27E1">
        <w:rPr>
          <w:rFonts w:ascii="Arial" w:hAnsi="Arial" w:cs="Arial"/>
          <w:sz w:val="24"/>
          <w:szCs w:val="24"/>
        </w:rPr>
        <w:t>desk.</w:t>
      </w:r>
    </w:p>
    <w:p w14:paraId="13966C36" w14:textId="1F29F8F9" w:rsidR="00AD531E" w:rsidRPr="005D27E1" w:rsidRDefault="00AD531E" w:rsidP="00755BD1">
      <w:pPr>
        <w:pStyle w:val="ListParagraph"/>
        <w:numPr>
          <w:ilvl w:val="0"/>
          <w:numId w:val="14"/>
        </w:numPr>
        <w:spacing w:after="0" w:line="240" w:lineRule="auto"/>
        <w:rPr>
          <w:rFonts w:ascii="Arial" w:hAnsi="Arial" w:cs="Arial"/>
          <w:sz w:val="24"/>
          <w:szCs w:val="24"/>
        </w:rPr>
      </w:pPr>
      <w:r w:rsidRPr="005D27E1">
        <w:rPr>
          <w:rFonts w:ascii="Arial" w:hAnsi="Arial" w:cs="Arial"/>
          <w:sz w:val="24"/>
          <w:szCs w:val="24"/>
        </w:rPr>
        <w:t>Consider anonymising data or using separate keys/</w:t>
      </w:r>
      <w:r w:rsidR="005D27E1">
        <w:rPr>
          <w:rFonts w:ascii="Arial" w:hAnsi="Arial" w:cs="Arial"/>
          <w:sz w:val="24"/>
          <w:szCs w:val="24"/>
        </w:rPr>
        <w:t xml:space="preserve"> </w:t>
      </w:r>
      <w:r w:rsidRPr="005D27E1">
        <w:rPr>
          <w:rFonts w:ascii="Arial" w:hAnsi="Arial" w:cs="Arial"/>
          <w:sz w:val="24"/>
          <w:szCs w:val="24"/>
        </w:rPr>
        <w:t>codes so that the data subject cannot be identified.</w:t>
      </w:r>
    </w:p>
    <w:p w14:paraId="0CC21362" w14:textId="77777777" w:rsidR="00AD531E" w:rsidRPr="005D27E1" w:rsidRDefault="00AD531E" w:rsidP="00755BD1">
      <w:pPr>
        <w:pStyle w:val="ListParagraph"/>
        <w:numPr>
          <w:ilvl w:val="0"/>
          <w:numId w:val="14"/>
        </w:numPr>
        <w:spacing w:after="0" w:line="240" w:lineRule="auto"/>
        <w:rPr>
          <w:rFonts w:ascii="Arial" w:hAnsi="Arial" w:cs="Arial"/>
          <w:sz w:val="24"/>
          <w:szCs w:val="24"/>
        </w:rPr>
      </w:pPr>
      <w:r w:rsidRPr="005D27E1">
        <w:rPr>
          <w:rFonts w:ascii="Arial" w:hAnsi="Arial" w:cs="Arial"/>
          <w:sz w:val="24"/>
          <w:szCs w:val="24"/>
        </w:rPr>
        <w:t>Do not save personal data to your own personal computers or other devices.</w:t>
      </w:r>
    </w:p>
    <w:p w14:paraId="0C6E602F" w14:textId="7D586A9A" w:rsidR="00AD531E" w:rsidRPr="005D27E1" w:rsidRDefault="00AD531E" w:rsidP="00755BD1">
      <w:pPr>
        <w:pStyle w:val="ListParagraph"/>
        <w:numPr>
          <w:ilvl w:val="0"/>
          <w:numId w:val="14"/>
        </w:numPr>
        <w:spacing w:after="0" w:line="240" w:lineRule="auto"/>
        <w:rPr>
          <w:rFonts w:ascii="Arial" w:hAnsi="Arial" w:cs="Arial"/>
          <w:sz w:val="24"/>
          <w:szCs w:val="24"/>
        </w:rPr>
      </w:pPr>
      <w:r w:rsidRPr="005D27E1">
        <w:rPr>
          <w:rFonts w:ascii="Arial" w:hAnsi="Arial" w:cs="Arial"/>
          <w:sz w:val="24"/>
          <w:szCs w:val="24"/>
        </w:rPr>
        <w:t xml:space="preserve">Personal data should never be transferred outside the European Economic Area except in compliance with the law and authorisation of the </w:t>
      </w:r>
      <w:r w:rsidR="005D27E1">
        <w:rPr>
          <w:rFonts w:ascii="Arial" w:hAnsi="Arial" w:cs="Arial"/>
          <w:sz w:val="24"/>
          <w:szCs w:val="24"/>
        </w:rPr>
        <w:t>Director</w:t>
      </w:r>
      <w:r w:rsidRPr="005D27E1">
        <w:rPr>
          <w:rFonts w:ascii="Arial" w:hAnsi="Arial" w:cs="Arial"/>
          <w:sz w:val="24"/>
          <w:szCs w:val="24"/>
        </w:rPr>
        <w:t>.</w:t>
      </w:r>
    </w:p>
    <w:p w14:paraId="016CACCA" w14:textId="38EF0331" w:rsidR="00AD531E" w:rsidRP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L</w:t>
      </w:r>
      <w:r w:rsidR="00AD531E" w:rsidRPr="005D27E1">
        <w:rPr>
          <w:rFonts w:ascii="Arial" w:hAnsi="Arial" w:cs="Arial"/>
          <w:sz w:val="24"/>
          <w:szCs w:val="24"/>
        </w:rPr>
        <w:t xml:space="preserve">ock drawers and filing cabinets. Do not leave paper with personal data lying about. </w:t>
      </w:r>
      <w:r>
        <w:rPr>
          <w:rFonts w:ascii="Arial" w:hAnsi="Arial" w:cs="Arial"/>
          <w:sz w:val="24"/>
          <w:szCs w:val="24"/>
        </w:rPr>
        <w:t>Pay particular attention to the printer/ photocopier.</w:t>
      </w:r>
    </w:p>
    <w:p w14:paraId="412D8053" w14:textId="1A85CD3A" w:rsidR="00AD531E" w:rsidRP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Do</w:t>
      </w:r>
      <w:r w:rsidR="00AD531E" w:rsidRPr="005D27E1">
        <w:rPr>
          <w:rFonts w:ascii="Arial" w:hAnsi="Arial" w:cs="Arial"/>
          <w:sz w:val="24"/>
          <w:szCs w:val="24"/>
        </w:rPr>
        <w:t xml:space="preserve"> not take personal data away from </w:t>
      </w:r>
      <w:r>
        <w:rPr>
          <w:rFonts w:ascii="Arial" w:hAnsi="Arial" w:cs="Arial"/>
          <w:sz w:val="24"/>
          <w:szCs w:val="24"/>
        </w:rPr>
        <w:t>Sutton Mencap’s</w:t>
      </w:r>
      <w:r w:rsidR="00AD531E" w:rsidRPr="005D27E1">
        <w:rPr>
          <w:rFonts w:ascii="Arial" w:hAnsi="Arial" w:cs="Arial"/>
          <w:sz w:val="24"/>
          <w:szCs w:val="24"/>
        </w:rPr>
        <w:t xml:space="preserve"> premises without authorisation from your line manager</w:t>
      </w:r>
      <w:r>
        <w:rPr>
          <w:rFonts w:ascii="Arial" w:hAnsi="Arial" w:cs="Arial"/>
          <w:sz w:val="24"/>
          <w:szCs w:val="24"/>
        </w:rPr>
        <w:t>.  Files containing personal data must be returned to Sutton Mencap after use.</w:t>
      </w:r>
    </w:p>
    <w:p w14:paraId="09A0B9D0" w14:textId="77777777" w:rsidR="00AD531E" w:rsidRPr="005D27E1" w:rsidRDefault="00AD531E" w:rsidP="00755BD1">
      <w:pPr>
        <w:pStyle w:val="ListParagraph"/>
        <w:numPr>
          <w:ilvl w:val="0"/>
          <w:numId w:val="14"/>
        </w:numPr>
        <w:spacing w:after="0" w:line="240" w:lineRule="auto"/>
        <w:rPr>
          <w:rFonts w:ascii="Arial" w:hAnsi="Arial" w:cs="Arial"/>
          <w:sz w:val="24"/>
          <w:szCs w:val="24"/>
        </w:rPr>
      </w:pPr>
      <w:r w:rsidRPr="005D27E1">
        <w:rPr>
          <w:rFonts w:ascii="Arial" w:hAnsi="Arial" w:cs="Arial"/>
          <w:sz w:val="24"/>
          <w:szCs w:val="24"/>
        </w:rPr>
        <w:t>Personal data should be shredded and disposed of securely when you have finished with it.</w:t>
      </w:r>
    </w:p>
    <w:p w14:paraId="24014B6E" w14:textId="3F8D4EA5" w:rsidR="005D27E1" w:rsidRDefault="005D27E1" w:rsidP="00755BD1">
      <w:pPr>
        <w:pStyle w:val="ListParagraph"/>
        <w:numPr>
          <w:ilvl w:val="0"/>
          <w:numId w:val="14"/>
        </w:numPr>
        <w:spacing w:after="0" w:line="240" w:lineRule="auto"/>
        <w:rPr>
          <w:rFonts w:ascii="Arial" w:hAnsi="Arial" w:cs="Arial"/>
          <w:sz w:val="24"/>
          <w:szCs w:val="24"/>
        </w:rPr>
      </w:pPr>
      <w:r>
        <w:rPr>
          <w:rFonts w:ascii="Arial" w:hAnsi="Arial" w:cs="Arial"/>
          <w:sz w:val="24"/>
          <w:szCs w:val="24"/>
        </w:rPr>
        <w:t>A</w:t>
      </w:r>
      <w:r w:rsidR="00AD531E" w:rsidRPr="005D27E1">
        <w:rPr>
          <w:rFonts w:ascii="Arial" w:hAnsi="Arial" w:cs="Arial"/>
          <w:sz w:val="24"/>
          <w:szCs w:val="24"/>
        </w:rPr>
        <w:t xml:space="preserve">sk for help from </w:t>
      </w:r>
      <w:r>
        <w:rPr>
          <w:rFonts w:ascii="Arial" w:hAnsi="Arial" w:cs="Arial"/>
          <w:sz w:val="24"/>
          <w:szCs w:val="24"/>
        </w:rPr>
        <w:t xml:space="preserve">your line manager, </w:t>
      </w:r>
      <w:r w:rsidR="00AD531E" w:rsidRPr="005D27E1">
        <w:rPr>
          <w:rFonts w:ascii="Arial" w:hAnsi="Arial" w:cs="Arial"/>
          <w:sz w:val="24"/>
          <w:szCs w:val="24"/>
        </w:rPr>
        <w:t xml:space="preserve">the </w:t>
      </w:r>
      <w:r>
        <w:rPr>
          <w:rFonts w:ascii="Arial" w:hAnsi="Arial" w:cs="Arial"/>
          <w:sz w:val="24"/>
          <w:szCs w:val="24"/>
        </w:rPr>
        <w:t>Office Manager or the Director</w:t>
      </w:r>
      <w:r w:rsidR="00AD531E" w:rsidRPr="005D27E1">
        <w:rPr>
          <w:rFonts w:ascii="Arial" w:hAnsi="Arial" w:cs="Arial"/>
          <w:sz w:val="24"/>
          <w:szCs w:val="24"/>
        </w:rPr>
        <w:t xml:space="preserve"> if you are unsure about data protection or if you notice any areas of data protection or security we can improve upon.</w:t>
      </w:r>
    </w:p>
    <w:p w14:paraId="76050E57" w14:textId="7D47747A" w:rsidR="00AD531E" w:rsidRPr="005D27E1" w:rsidRDefault="00AD531E" w:rsidP="005D27E1">
      <w:pPr>
        <w:spacing w:after="0" w:line="240" w:lineRule="auto"/>
        <w:rPr>
          <w:rFonts w:ascii="Arial" w:hAnsi="Arial" w:cs="Arial"/>
          <w:sz w:val="24"/>
          <w:szCs w:val="24"/>
        </w:rPr>
      </w:pPr>
    </w:p>
    <w:p w14:paraId="1CC43E4C" w14:textId="77777777" w:rsidR="005D27E1" w:rsidRDefault="00AD531E" w:rsidP="00A71C2D">
      <w:pPr>
        <w:spacing w:after="0" w:line="240" w:lineRule="auto"/>
        <w:rPr>
          <w:rFonts w:ascii="Arial" w:hAnsi="Arial" w:cs="Arial"/>
          <w:sz w:val="24"/>
          <w:szCs w:val="24"/>
        </w:rPr>
      </w:pPr>
      <w:r w:rsidRPr="00A71C2D">
        <w:rPr>
          <w:rFonts w:ascii="Arial" w:hAnsi="Arial" w:cs="Arial"/>
          <w:sz w:val="24"/>
          <w:szCs w:val="24"/>
        </w:rPr>
        <w:t xml:space="preserve">Any deliberate or negligent breach of this policy by </w:t>
      </w:r>
      <w:r w:rsidR="005D27E1">
        <w:rPr>
          <w:rFonts w:ascii="Arial" w:hAnsi="Arial" w:cs="Arial"/>
          <w:sz w:val="24"/>
          <w:szCs w:val="24"/>
        </w:rPr>
        <w:t>a staff member</w:t>
      </w:r>
      <w:r w:rsidRPr="00A71C2D">
        <w:rPr>
          <w:rFonts w:ascii="Arial" w:hAnsi="Arial" w:cs="Arial"/>
          <w:sz w:val="24"/>
          <w:szCs w:val="24"/>
        </w:rPr>
        <w:t xml:space="preserve"> may result in disciplinary action being taken against you in accordance with our disciplinary procedure.</w:t>
      </w:r>
    </w:p>
    <w:p w14:paraId="3B041F22" w14:textId="434B41AD" w:rsidR="00AD531E" w:rsidRPr="00A71C2D" w:rsidRDefault="00AD531E" w:rsidP="00A71C2D">
      <w:pPr>
        <w:spacing w:after="0" w:line="240" w:lineRule="auto"/>
        <w:rPr>
          <w:rFonts w:ascii="Arial" w:hAnsi="Arial" w:cs="Arial"/>
          <w:sz w:val="24"/>
          <w:szCs w:val="24"/>
        </w:rPr>
      </w:pPr>
    </w:p>
    <w:p w14:paraId="282B3B30" w14:textId="77777777" w:rsidR="00AD531E" w:rsidRDefault="00AD531E" w:rsidP="00A71C2D">
      <w:pPr>
        <w:spacing w:after="0" w:line="240" w:lineRule="auto"/>
        <w:rPr>
          <w:rFonts w:ascii="Arial" w:hAnsi="Arial" w:cs="Arial"/>
          <w:sz w:val="24"/>
          <w:szCs w:val="24"/>
        </w:rPr>
      </w:pPr>
      <w:r w:rsidRPr="00A71C2D">
        <w:rPr>
          <w:rFonts w:ascii="Arial" w:hAnsi="Arial" w:cs="Arial"/>
          <w:sz w:val="24"/>
          <w:szCs w:val="24"/>
        </w:rPr>
        <w:t>It is a criminal offence to conceal or destroy personal data which is part of a subject access request (see below). This conduct would also amount to gross misconduct under our disciplinary procedure, which could result in your dismissal.</w:t>
      </w:r>
    </w:p>
    <w:p w14:paraId="39236DE1" w14:textId="77777777" w:rsidR="005D27E1" w:rsidRDefault="005D27E1" w:rsidP="00A71C2D">
      <w:pPr>
        <w:spacing w:after="0" w:line="240" w:lineRule="auto"/>
        <w:rPr>
          <w:rFonts w:ascii="Arial" w:hAnsi="Arial" w:cs="Arial"/>
          <w:sz w:val="24"/>
          <w:szCs w:val="24"/>
        </w:rPr>
      </w:pPr>
    </w:p>
    <w:p w14:paraId="0BCF9DC8" w14:textId="77777777"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t>How to deal with data breaches</w:t>
      </w:r>
    </w:p>
    <w:p w14:paraId="00AF17E3" w14:textId="0114A083" w:rsidR="00AD531E" w:rsidRPr="00A71C2D" w:rsidRDefault="005D27E1" w:rsidP="00A71C2D">
      <w:pPr>
        <w:spacing w:after="0" w:line="240" w:lineRule="auto"/>
        <w:rPr>
          <w:rFonts w:ascii="Arial" w:eastAsia="Calibri" w:hAnsi="Arial" w:cs="Arial"/>
          <w:sz w:val="24"/>
          <w:szCs w:val="24"/>
        </w:rPr>
      </w:pPr>
      <w:r>
        <w:rPr>
          <w:rFonts w:ascii="Arial" w:eastAsia="Calibri" w:hAnsi="Arial" w:cs="Arial"/>
          <w:sz w:val="24"/>
          <w:szCs w:val="24"/>
        </w:rPr>
        <w:t xml:space="preserve">Sutton Mencap </w:t>
      </w:r>
      <w:r w:rsidR="00AD531E" w:rsidRPr="00A71C2D">
        <w:rPr>
          <w:rFonts w:ascii="Arial" w:eastAsia="Calibri" w:hAnsi="Arial" w:cs="Arial"/>
          <w:sz w:val="24"/>
          <w:szCs w:val="24"/>
        </w:rPr>
        <w:t>ha</w:t>
      </w:r>
      <w:r>
        <w:rPr>
          <w:rFonts w:ascii="Arial" w:eastAsia="Calibri" w:hAnsi="Arial" w:cs="Arial"/>
          <w:sz w:val="24"/>
          <w:szCs w:val="24"/>
        </w:rPr>
        <w:t>s</w:t>
      </w:r>
      <w:r w:rsidR="00AD531E" w:rsidRPr="00A71C2D">
        <w:rPr>
          <w:rFonts w:ascii="Arial" w:eastAsia="Calibri" w:hAnsi="Arial" w:cs="Arial"/>
          <w:sz w:val="24"/>
          <w:szCs w:val="24"/>
        </w:rPr>
        <w:t xml:space="preserve"> robust measures in place to minimise and prevent data breaches from taking place. Should a breach of</w:t>
      </w:r>
      <w:r>
        <w:rPr>
          <w:rFonts w:ascii="Arial" w:eastAsia="Calibri" w:hAnsi="Arial" w:cs="Arial"/>
          <w:sz w:val="24"/>
          <w:szCs w:val="24"/>
        </w:rPr>
        <w:t xml:space="preserve"> any</w:t>
      </w:r>
      <w:r w:rsidR="00AD531E" w:rsidRPr="00A71C2D">
        <w:rPr>
          <w:rFonts w:ascii="Arial" w:eastAsia="Calibri" w:hAnsi="Arial" w:cs="Arial"/>
          <w:sz w:val="24"/>
          <w:szCs w:val="24"/>
        </w:rPr>
        <w:t xml:space="preserve"> personal data occur </w:t>
      </w:r>
      <w:r>
        <w:rPr>
          <w:rFonts w:ascii="Arial" w:eastAsia="Calibri" w:hAnsi="Arial" w:cs="Arial"/>
          <w:sz w:val="24"/>
          <w:szCs w:val="24"/>
        </w:rPr>
        <w:t xml:space="preserve">it must be reported and </w:t>
      </w:r>
      <w:r w:rsidR="00AD531E" w:rsidRPr="00A71C2D">
        <w:rPr>
          <w:rFonts w:ascii="Arial" w:eastAsia="Calibri" w:hAnsi="Arial" w:cs="Arial"/>
          <w:sz w:val="24"/>
          <w:szCs w:val="24"/>
        </w:rPr>
        <w:t>we must take notes and keep evidence of that breach.</w:t>
      </w:r>
      <w:r>
        <w:rPr>
          <w:rFonts w:ascii="Arial" w:eastAsia="Calibri" w:hAnsi="Arial" w:cs="Arial"/>
          <w:sz w:val="24"/>
          <w:szCs w:val="24"/>
        </w:rPr>
        <w:t xml:space="preserve"> </w:t>
      </w:r>
      <w:r w:rsidR="00AD531E" w:rsidRPr="00A71C2D">
        <w:rPr>
          <w:rFonts w:ascii="Arial" w:eastAsia="Calibri" w:hAnsi="Arial" w:cs="Arial"/>
          <w:sz w:val="24"/>
          <w:szCs w:val="24"/>
        </w:rPr>
        <w:t xml:space="preserve"> If the breach is likely to result in a risk to the rights and freedoms of individuals, then we must also notify the Information Commissioner’s Office within 72 hours.</w:t>
      </w:r>
    </w:p>
    <w:p w14:paraId="58341663" w14:textId="77777777" w:rsidR="00AD531E" w:rsidRPr="00A71C2D" w:rsidRDefault="00AD531E" w:rsidP="00A71C2D">
      <w:pPr>
        <w:spacing w:after="0" w:line="240" w:lineRule="auto"/>
        <w:rPr>
          <w:rFonts w:ascii="Arial" w:eastAsia="Calibri" w:hAnsi="Arial" w:cs="Arial"/>
          <w:sz w:val="24"/>
          <w:szCs w:val="24"/>
        </w:rPr>
      </w:pPr>
    </w:p>
    <w:p w14:paraId="614BB346" w14:textId="0D7EF3D8"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If you are aware of a data</w:t>
      </w:r>
      <w:r w:rsidR="005D27E1">
        <w:rPr>
          <w:rFonts w:ascii="Arial" w:eastAsia="Calibri" w:hAnsi="Arial" w:cs="Arial"/>
          <w:sz w:val="24"/>
          <w:szCs w:val="24"/>
        </w:rPr>
        <w:t xml:space="preserve"> breach you must contact the Director </w:t>
      </w:r>
      <w:r w:rsidRPr="00A71C2D">
        <w:rPr>
          <w:rFonts w:ascii="Arial" w:eastAsia="Calibri" w:hAnsi="Arial" w:cs="Arial"/>
          <w:sz w:val="24"/>
          <w:szCs w:val="24"/>
        </w:rPr>
        <w:t>immediately and keep any evidence you have in relation to the breach.</w:t>
      </w:r>
    </w:p>
    <w:p w14:paraId="30296B88" w14:textId="77777777" w:rsidR="00AD531E" w:rsidRPr="00A71C2D" w:rsidRDefault="00AD531E" w:rsidP="00A71C2D">
      <w:pPr>
        <w:spacing w:after="0" w:line="240" w:lineRule="auto"/>
        <w:rPr>
          <w:rFonts w:ascii="Arial" w:eastAsia="Calibri" w:hAnsi="Arial" w:cs="Arial"/>
          <w:sz w:val="24"/>
          <w:szCs w:val="24"/>
        </w:rPr>
      </w:pPr>
    </w:p>
    <w:p w14:paraId="400F17D9" w14:textId="77777777" w:rsidR="00AD531E" w:rsidRPr="00A71C2D" w:rsidRDefault="00AD531E" w:rsidP="00A71C2D">
      <w:pPr>
        <w:spacing w:after="0" w:line="240" w:lineRule="auto"/>
        <w:rPr>
          <w:rFonts w:ascii="Arial" w:eastAsia="Calibri" w:hAnsi="Arial" w:cs="Arial"/>
          <w:b/>
          <w:sz w:val="24"/>
          <w:szCs w:val="24"/>
        </w:rPr>
      </w:pPr>
      <w:r w:rsidRPr="00A71C2D">
        <w:rPr>
          <w:rFonts w:ascii="Arial" w:eastAsia="Calibri" w:hAnsi="Arial" w:cs="Arial"/>
          <w:b/>
          <w:sz w:val="24"/>
          <w:szCs w:val="24"/>
        </w:rPr>
        <w:lastRenderedPageBreak/>
        <w:t>Subject Access request</w:t>
      </w:r>
    </w:p>
    <w:p w14:paraId="54F163CE" w14:textId="219D8C09" w:rsidR="00C457B2"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Data subjects can make a ‘</w:t>
      </w:r>
      <w:r w:rsidRPr="00A71C2D">
        <w:rPr>
          <w:rFonts w:ascii="Arial" w:eastAsia="Calibri" w:hAnsi="Arial" w:cs="Arial"/>
          <w:b/>
          <w:sz w:val="24"/>
          <w:szCs w:val="24"/>
        </w:rPr>
        <w:t>subject access request</w:t>
      </w:r>
      <w:r w:rsidRPr="00A71C2D">
        <w:rPr>
          <w:rFonts w:ascii="Arial" w:eastAsia="Calibri" w:hAnsi="Arial" w:cs="Arial"/>
          <w:sz w:val="24"/>
          <w:szCs w:val="24"/>
        </w:rPr>
        <w:t>’ (‘SAR’) to find out the information we hold about them.</w:t>
      </w:r>
      <w:r w:rsidR="00C457B2">
        <w:rPr>
          <w:rFonts w:ascii="Arial" w:eastAsia="Calibri" w:hAnsi="Arial" w:cs="Arial"/>
          <w:sz w:val="24"/>
          <w:szCs w:val="24"/>
        </w:rPr>
        <w:t xml:space="preserve">  Details on how we respond to an SAR is set out in the Subject Access Request procedure.</w:t>
      </w:r>
    </w:p>
    <w:p w14:paraId="1ED00E4A" w14:textId="77777777" w:rsidR="00C457B2" w:rsidRDefault="00C457B2" w:rsidP="00A71C2D">
      <w:pPr>
        <w:spacing w:after="0" w:line="240" w:lineRule="auto"/>
        <w:rPr>
          <w:rFonts w:ascii="Arial" w:eastAsia="Calibri" w:hAnsi="Arial" w:cs="Arial"/>
          <w:sz w:val="24"/>
          <w:szCs w:val="24"/>
        </w:rPr>
      </w:pPr>
    </w:p>
    <w:p w14:paraId="7B7D2952" w14:textId="1B04E39F" w:rsidR="00AD531E" w:rsidRPr="00A71C2D" w:rsidRDefault="00C457B2" w:rsidP="00A71C2D">
      <w:pPr>
        <w:spacing w:after="0" w:line="240" w:lineRule="auto"/>
        <w:rPr>
          <w:rFonts w:ascii="Arial" w:eastAsia="Calibri" w:hAnsi="Arial" w:cs="Arial"/>
          <w:sz w:val="24"/>
          <w:szCs w:val="24"/>
        </w:rPr>
      </w:pPr>
      <w:r>
        <w:rPr>
          <w:rFonts w:ascii="Arial" w:eastAsia="Calibri" w:hAnsi="Arial" w:cs="Arial"/>
          <w:sz w:val="24"/>
          <w:szCs w:val="24"/>
        </w:rPr>
        <w:t xml:space="preserve">If a staff member </w:t>
      </w:r>
      <w:r w:rsidR="00AD531E" w:rsidRPr="00A71C2D">
        <w:rPr>
          <w:rFonts w:ascii="Arial" w:eastAsia="Calibri" w:hAnsi="Arial" w:cs="Arial"/>
          <w:sz w:val="24"/>
          <w:szCs w:val="24"/>
        </w:rPr>
        <w:t>receive</w:t>
      </w:r>
      <w:r>
        <w:rPr>
          <w:rFonts w:ascii="Arial" w:eastAsia="Calibri" w:hAnsi="Arial" w:cs="Arial"/>
          <w:sz w:val="24"/>
          <w:szCs w:val="24"/>
        </w:rPr>
        <w:t>s</w:t>
      </w:r>
      <w:r w:rsidR="00AD531E" w:rsidRPr="00A71C2D">
        <w:rPr>
          <w:rFonts w:ascii="Arial" w:eastAsia="Calibri" w:hAnsi="Arial" w:cs="Arial"/>
          <w:sz w:val="24"/>
          <w:szCs w:val="24"/>
        </w:rPr>
        <w:t xml:space="preserve"> such a request, </w:t>
      </w:r>
      <w:r>
        <w:rPr>
          <w:rFonts w:ascii="Arial" w:eastAsia="Calibri" w:hAnsi="Arial" w:cs="Arial"/>
          <w:sz w:val="24"/>
          <w:szCs w:val="24"/>
        </w:rPr>
        <w:t xml:space="preserve">it must be </w:t>
      </w:r>
      <w:r w:rsidR="00AD531E" w:rsidRPr="00A71C2D">
        <w:rPr>
          <w:rFonts w:ascii="Arial" w:eastAsia="Calibri" w:hAnsi="Arial" w:cs="Arial"/>
          <w:sz w:val="24"/>
          <w:szCs w:val="24"/>
        </w:rPr>
        <w:t>forward</w:t>
      </w:r>
      <w:r>
        <w:rPr>
          <w:rFonts w:ascii="Arial" w:eastAsia="Calibri" w:hAnsi="Arial" w:cs="Arial"/>
          <w:sz w:val="24"/>
          <w:szCs w:val="24"/>
        </w:rPr>
        <w:t>ed</w:t>
      </w:r>
      <w:r w:rsidR="00AD531E" w:rsidRPr="00A71C2D">
        <w:rPr>
          <w:rFonts w:ascii="Arial" w:eastAsia="Calibri" w:hAnsi="Arial" w:cs="Arial"/>
          <w:sz w:val="24"/>
          <w:szCs w:val="24"/>
        </w:rPr>
        <w:t xml:space="preserve"> immediately </w:t>
      </w:r>
      <w:r>
        <w:rPr>
          <w:rFonts w:ascii="Arial" w:eastAsia="Calibri" w:hAnsi="Arial" w:cs="Arial"/>
          <w:sz w:val="24"/>
          <w:szCs w:val="24"/>
        </w:rPr>
        <w:t xml:space="preserve">to the Office Manager </w:t>
      </w:r>
      <w:r w:rsidR="00AD531E" w:rsidRPr="00A71C2D">
        <w:rPr>
          <w:rFonts w:ascii="Arial" w:eastAsia="Calibri" w:hAnsi="Arial" w:cs="Arial"/>
          <w:sz w:val="24"/>
          <w:szCs w:val="24"/>
        </w:rPr>
        <w:t>who will coordinate a response.</w:t>
      </w:r>
      <w:r>
        <w:rPr>
          <w:rFonts w:ascii="Arial" w:eastAsia="Calibri" w:hAnsi="Arial" w:cs="Arial"/>
          <w:sz w:val="24"/>
          <w:szCs w:val="24"/>
        </w:rPr>
        <w:t xml:space="preserve">  </w:t>
      </w:r>
      <w:r w:rsidR="00AD531E" w:rsidRPr="00A71C2D">
        <w:rPr>
          <w:rFonts w:ascii="Arial" w:eastAsia="Calibri" w:hAnsi="Arial" w:cs="Arial"/>
          <w:sz w:val="24"/>
          <w:szCs w:val="24"/>
        </w:rPr>
        <w:t xml:space="preserve">If </w:t>
      </w:r>
      <w:r>
        <w:rPr>
          <w:rFonts w:ascii="Arial" w:eastAsia="Calibri" w:hAnsi="Arial" w:cs="Arial"/>
          <w:sz w:val="24"/>
          <w:szCs w:val="24"/>
        </w:rPr>
        <w:t xml:space="preserve">a staff member </w:t>
      </w:r>
      <w:r w:rsidR="00AD531E" w:rsidRPr="00A71C2D">
        <w:rPr>
          <w:rFonts w:ascii="Arial" w:eastAsia="Calibri" w:hAnsi="Arial" w:cs="Arial"/>
          <w:sz w:val="24"/>
          <w:szCs w:val="24"/>
        </w:rPr>
        <w:t xml:space="preserve">would like to make a SAR in relation to </w:t>
      </w:r>
      <w:r>
        <w:rPr>
          <w:rFonts w:ascii="Arial" w:eastAsia="Calibri" w:hAnsi="Arial" w:cs="Arial"/>
          <w:sz w:val="24"/>
          <w:szCs w:val="24"/>
        </w:rPr>
        <w:t xml:space="preserve">their </w:t>
      </w:r>
      <w:r w:rsidR="00AD531E" w:rsidRPr="00A71C2D">
        <w:rPr>
          <w:rFonts w:ascii="Arial" w:eastAsia="Calibri" w:hAnsi="Arial" w:cs="Arial"/>
          <w:sz w:val="24"/>
          <w:szCs w:val="24"/>
        </w:rPr>
        <w:t xml:space="preserve">own personal data, </w:t>
      </w:r>
      <w:r>
        <w:rPr>
          <w:rFonts w:ascii="Arial" w:eastAsia="Calibri" w:hAnsi="Arial" w:cs="Arial"/>
          <w:sz w:val="24"/>
          <w:szCs w:val="24"/>
        </w:rPr>
        <w:t xml:space="preserve">it should be made </w:t>
      </w:r>
      <w:r w:rsidR="00AD531E" w:rsidRPr="00A71C2D">
        <w:rPr>
          <w:rFonts w:ascii="Arial" w:eastAsia="Calibri" w:hAnsi="Arial" w:cs="Arial"/>
          <w:sz w:val="24"/>
          <w:szCs w:val="24"/>
        </w:rPr>
        <w:t xml:space="preserve">in writing to the </w:t>
      </w:r>
      <w:r>
        <w:rPr>
          <w:rFonts w:ascii="Arial" w:eastAsia="Calibri" w:hAnsi="Arial" w:cs="Arial"/>
          <w:sz w:val="24"/>
          <w:szCs w:val="24"/>
        </w:rPr>
        <w:t>Office Manager</w:t>
      </w:r>
      <w:r w:rsidR="00AD531E" w:rsidRPr="00A71C2D">
        <w:rPr>
          <w:rFonts w:ascii="Arial" w:eastAsia="Calibri" w:hAnsi="Arial" w:cs="Arial"/>
          <w:sz w:val="24"/>
          <w:szCs w:val="24"/>
        </w:rPr>
        <w:t>.</w:t>
      </w:r>
      <w:r>
        <w:rPr>
          <w:rFonts w:ascii="Arial" w:eastAsia="Calibri" w:hAnsi="Arial" w:cs="Arial"/>
          <w:sz w:val="24"/>
          <w:szCs w:val="24"/>
        </w:rPr>
        <w:t xml:space="preserve"> </w:t>
      </w:r>
      <w:r w:rsidR="00AD531E" w:rsidRPr="00A71C2D">
        <w:rPr>
          <w:rFonts w:ascii="Arial" w:eastAsia="Calibri" w:hAnsi="Arial" w:cs="Arial"/>
          <w:sz w:val="24"/>
          <w:szCs w:val="24"/>
        </w:rPr>
        <w:t xml:space="preserve"> We must respond within one month unless the request is complex or numerous in which case the period in which we must respond can be extended by a further two months.</w:t>
      </w:r>
    </w:p>
    <w:p w14:paraId="0BA72854" w14:textId="77777777" w:rsidR="00AD531E" w:rsidRPr="00A71C2D" w:rsidRDefault="00AD531E" w:rsidP="00A71C2D">
      <w:pPr>
        <w:spacing w:after="0" w:line="240" w:lineRule="auto"/>
        <w:rPr>
          <w:rFonts w:ascii="Arial" w:eastAsia="Calibri" w:hAnsi="Arial" w:cs="Arial"/>
          <w:sz w:val="24"/>
          <w:szCs w:val="24"/>
        </w:rPr>
      </w:pPr>
    </w:p>
    <w:p w14:paraId="26C2C39B" w14:textId="5174929E" w:rsidR="00AD531E" w:rsidRPr="00A71C2D" w:rsidRDefault="00AD531E" w:rsidP="00A71C2D">
      <w:pPr>
        <w:spacing w:after="0" w:line="240" w:lineRule="auto"/>
        <w:rPr>
          <w:rFonts w:ascii="Arial" w:eastAsia="Calibri" w:hAnsi="Arial" w:cs="Arial"/>
          <w:sz w:val="24"/>
          <w:szCs w:val="24"/>
        </w:rPr>
      </w:pPr>
      <w:r w:rsidRPr="00A71C2D">
        <w:rPr>
          <w:rFonts w:ascii="Arial" w:eastAsia="Calibri" w:hAnsi="Arial" w:cs="Arial"/>
          <w:sz w:val="24"/>
          <w:szCs w:val="24"/>
        </w:rPr>
        <w:t xml:space="preserve">There is no fee for making a SAR. However, if </w:t>
      </w:r>
      <w:r w:rsidR="00C457B2">
        <w:rPr>
          <w:rFonts w:ascii="Arial" w:eastAsia="Calibri" w:hAnsi="Arial" w:cs="Arial"/>
          <w:sz w:val="24"/>
          <w:szCs w:val="24"/>
        </w:rPr>
        <w:t xml:space="preserve">a </w:t>
      </w:r>
      <w:r w:rsidRPr="00A71C2D">
        <w:rPr>
          <w:rFonts w:ascii="Arial" w:eastAsia="Calibri" w:hAnsi="Arial" w:cs="Arial"/>
          <w:sz w:val="24"/>
          <w:szCs w:val="24"/>
        </w:rPr>
        <w:t xml:space="preserve">request is manifestly unfounded or excessive we may charge a reasonable administrative fee or refuse to respond to </w:t>
      </w:r>
      <w:r w:rsidR="00C457B2">
        <w:rPr>
          <w:rFonts w:ascii="Arial" w:eastAsia="Calibri" w:hAnsi="Arial" w:cs="Arial"/>
          <w:sz w:val="24"/>
          <w:szCs w:val="24"/>
        </w:rPr>
        <w:t>the</w:t>
      </w:r>
      <w:r w:rsidRPr="00A71C2D">
        <w:rPr>
          <w:rFonts w:ascii="Arial" w:eastAsia="Calibri" w:hAnsi="Arial" w:cs="Arial"/>
          <w:sz w:val="24"/>
          <w:szCs w:val="24"/>
        </w:rPr>
        <w:t xml:space="preserve"> request.</w:t>
      </w:r>
    </w:p>
    <w:p w14:paraId="18D6E7C7" w14:textId="77777777" w:rsidR="00AD531E" w:rsidRDefault="00AD531E" w:rsidP="00A71C2D">
      <w:pPr>
        <w:spacing w:after="0" w:line="240" w:lineRule="auto"/>
        <w:rPr>
          <w:rFonts w:ascii="Arial" w:eastAsia="Calibri" w:hAnsi="Arial" w:cs="Arial"/>
          <w:sz w:val="24"/>
          <w:szCs w:val="24"/>
        </w:rPr>
      </w:pPr>
    </w:p>
    <w:p w14:paraId="17326DEC" w14:textId="214DE566" w:rsidR="00237D93" w:rsidRPr="00237D93" w:rsidRDefault="00237D93" w:rsidP="00A71C2D">
      <w:pPr>
        <w:spacing w:after="0" w:line="240" w:lineRule="auto"/>
        <w:rPr>
          <w:rFonts w:ascii="Arial" w:eastAsia="Calibri" w:hAnsi="Arial" w:cs="Arial"/>
          <w:b/>
          <w:sz w:val="24"/>
          <w:szCs w:val="24"/>
        </w:rPr>
      </w:pPr>
      <w:r w:rsidRPr="00237D93">
        <w:rPr>
          <w:rFonts w:ascii="Arial" w:eastAsia="Calibri" w:hAnsi="Arial" w:cs="Arial"/>
          <w:b/>
          <w:sz w:val="24"/>
          <w:szCs w:val="24"/>
        </w:rPr>
        <w:t>Data retention</w:t>
      </w:r>
    </w:p>
    <w:p w14:paraId="2C8B6754" w14:textId="37FD358B" w:rsidR="00237D93" w:rsidRDefault="00237D93" w:rsidP="00237D93">
      <w:pPr>
        <w:spacing w:after="0" w:line="240" w:lineRule="auto"/>
        <w:rPr>
          <w:rFonts w:ascii="Arial" w:eastAsia="Calibri" w:hAnsi="Arial" w:cs="Times New Roman"/>
          <w:sz w:val="24"/>
        </w:rPr>
      </w:pPr>
      <w:r>
        <w:rPr>
          <w:rFonts w:ascii="Arial" w:eastAsia="Calibri" w:hAnsi="Arial" w:cs="Times New Roman"/>
          <w:sz w:val="24"/>
        </w:rPr>
        <w:t>Our normal data retention periods are as follows:</w:t>
      </w:r>
    </w:p>
    <w:p w14:paraId="7B07CF96" w14:textId="77777777" w:rsidR="00237D93" w:rsidRDefault="00237D93" w:rsidP="00237D93">
      <w:pPr>
        <w:spacing w:after="0" w:line="240" w:lineRule="auto"/>
        <w:rPr>
          <w:rFonts w:ascii="Arial" w:eastAsia="Calibri" w:hAnsi="Arial" w:cs="Times New Roman"/>
          <w:sz w:val="24"/>
        </w:rPr>
      </w:pPr>
    </w:p>
    <w:p w14:paraId="2441D7CD" w14:textId="77777777" w:rsidR="00237D93" w:rsidRPr="00237D93" w:rsidRDefault="00237D93" w:rsidP="00237D93">
      <w:pPr>
        <w:spacing w:after="0" w:line="240" w:lineRule="auto"/>
        <w:rPr>
          <w:rFonts w:ascii="Arial" w:eastAsia="Calibri" w:hAnsi="Arial" w:cs="Times New Roman"/>
          <w:sz w:val="24"/>
        </w:rPr>
      </w:pPr>
      <w:r w:rsidRPr="00237D93">
        <w:rPr>
          <w:rFonts w:ascii="Arial" w:eastAsia="Calibri" w:hAnsi="Arial" w:cs="Times New Roman"/>
          <w:sz w:val="24"/>
        </w:rPr>
        <w:t>Staff records (based on guidance from the HR department, 2016):</w:t>
      </w:r>
    </w:p>
    <w:p w14:paraId="0D00A4EC" w14:textId="775AF7B2" w:rsidR="00237D93" w:rsidRPr="00237D93" w:rsidRDefault="00237D93" w:rsidP="00755BD1">
      <w:pPr>
        <w:numPr>
          <w:ilvl w:val="0"/>
          <w:numId w:val="18"/>
        </w:numPr>
        <w:spacing w:after="0" w:line="240" w:lineRule="auto"/>
        <w:contextualSpacing/>
        <w:rPr>
          <w:rFonts w:ascii="Arial" w:eastAsia="Calibri" w:hAnsi="Arial" w:cs="Times New Roman"/>
          <w:sz w:val="24"/>
        </w:rPr>
      </w:pPr>
      <w:r w:rsidRPr="00237D93">
        <w:rPr>
          <w:rFonts w:ascii="Arial" w:eastAsia="Calibri" w:hAnsi="Arial" w:cs="Times New Roman"/>
          <w:sz w:val="24"/>
        </w:rPr>
        <w:t>Contents of employee files to be kept for 6 years following staff member leaving.</w:t>
      </w:r>
    </w:p>
    <w:p w14:paraId="0CF27BCD" w14:textId="3AFAEDC0" w:rsidR="00237D93" w:rsidRDefault="00237D93" w:rsidP="00755BD1">
      <w:pPr>
        <w:numPr>
          <w:ilvl w:val="0"/>
          <w:numId w:val="18"/>
        </w:numPr>
        <w:spacing w:after="0" w:line="240" w:lineRule="auto"/>
        <w:contextualSpacing/>
        <w:rPr>
          <w:rFonts w:ascii="Arial" w:eastAsia="Calibri" w:hAnsi="Arial" w:cs="Times New Roman"/>
          <w:sz w:val="24"/>
        </w:rPr>
      </w:pPr>
      <w:r w:rsidRPr="00237D93">
        <w:rPr>
          <w:rFonts w:ascii="Arial" w:eastAsia="Calibri" w:hAnsi="Arial" w:cs="Times New Roman"/>
          <w:sz w:val="24"/>
        </w:rPr>
        <w:t xml:space="preserve">After 6 years, we will keep a record of the staff name and </w:t>
      </w:r>
      <w:r>
        <w:rPr>
          <w:rFonts w:ascii="Arial" w:eastAsia="Calibri" w:hAnsi="Arial" w:cs="Times New Roman"/>
          <w:sz w:val="24"/>
        </w:rPr>
        <w:t xml:space="preserve">date of birth for identification purposes, </w:t>
      </w:r>
      <w:r w:rsidRPr="00237D93">
        <w:rPr>
          <w:rFonts w:ascii="Arial" w:eastAsia="Calibri" w:hAnsi="Arial" w:cs="Times New Roman"/>
          <w:sz w:val="24"/>
        </w:rPr>
        <w:t>plus start and finish dates</w:t>
      </w:r>
      <w:r>
        <w:rPr>
          <w:rFonts w:ascii="Arial" w:eastAsia="Calibri" w:hAnsi="Arial" w:cs="Times New Roman"/>
          <w:sz w:val="24"/>
        </w:rPr>
        <w:t xml:space="preserve">.  This is for the purpose of </w:t>
      </w:r>
      <w:r w:rsidRPr="00237D93">
        <w:rPr>
          <w:rFonts w:ascii="Arial" w:eastAsia="Calibri" w:hAnsi="Arial" w:cs="Times New Roman"/>
          <w:sz w:val="24"/>
        </w:rPr>
        <w:t>responding to reference requests.</w:t>
      </w:r>
    </w:p>
    <w:p w14:paraId="13E1B695" w14:textId="34BF6E7F" w:rsidR="00237D93" w:rsidRDefault="00237D93" w:rsidP="00755BD1">
      <w:pPr>
        <w:numPr>
          <w:ilvl w:val="0"/>
          <w:numId w:val="18"/>
        </w:numPr>
        <w:spacing w:after="0" w:line="240" w:lineRule="auto"/>
        <w:contextualSpacing/>
        <w:rPr>
          <w:rFonts w:ascii="Arial" w:eastAsia="Calibri" w:hAnsi="Arial" w:cs="Times New Roman"/>
          <w:sz w:val="24"/>
        </w:rPr>
      </w:pPr>
      <w:r>
        <w:rPr>
          <w:rFonts w:ascii="Arial" w:eastAsia="Calibri" w:hAnsi="Arial" w:cs="Times New Roman"/>
          <w:sz w:val="24"/>
        </w:rPr>
        <w:t>As required, we will keep health and s</w:t>
      </w:r>
      <w:r w:rsidRPr="00237D93">
        <w:rPr>
          <w:rFonts w:ascii="Arial" w:eastAsia="Calibri" w:hAnsi="Arial" w:cs="Times New Roman"/>
          <w:sz w:val="24"/>
        </w:rPr>
        <w:t>ickness records</w:t>
      </w:r>
      <w:r>
        <w:rPr>
          <w:rFonts w:ascii="Arial" w:eastAsia="Calibri" w:hAnsi="Arial" w:cs="Times New Roman"/>
          <w:sz w:val="24"/>
        </w:rPr>
        <w:t>,</w:t>
      </w:r>
      <w:r w:rsidRPr="00237D93">
        <w:rPr>
          <w:rFonts w:ascii="Arial" w:eastAsia="Calibri" w:hAnsi="Arial" w:cs="Times New Roman"/>
          <w:sz w:val="24"/>
        </w:rPr>
        <w:t xml:space="preserve"> accident and incident reports</w:t>
      </w:r>
      <w:r>
        <w:rPr>
          <w:rFonts w:ascii="Arial" w:eastAsia="Calibri" w:hAnsi="Arial" w:cs="Times New Roman"/>
          <w:sz w:val="24"/>
        </w:rPr>
        <w:t xml:space="preserve"> and any health and safety records </w:t>
      </w:r>
      <w:r w:rsidRPr="00237D93">
        <w:rPr>
          <w:rFonts w:ascii="Arial" w:eastAsia="Calibri" w:hAnsi="Arial" w:cs="Times New Roman"/>
          <w:sz w:val="24"/>
        </w:rPr>
        <w:t xml:space="preserve">for a period of 40 years, </w:t>
      </w:r>
      <w:r>
        <w:rPr>
          <w:rFonts w:ascii="Arial" w:eastAsia="Calibri" w:hAnsi="Arial" w:cs="Times New Roman"/>
          <w:sz w:val="24"/>
        </w:rPr>
        <w:t>after which they will be destroyed.</w:t>
      </w:r>
    </w:p>
    <w:p w14:paraId="6CC3B637" w14:textId="61B5C138" w:rsidR="00237D93" w:rsidRPr="00237D93" w:rsidRDefault="00237D93" w:rsidP="00755BD1">
      <w:pPr>
        <w:numPr>
          <w:ilvl w:val="0"/>
          <w:numId w:val="18"/>
        </w:numPr>
        <w:spacing w:after="0" w:line="240" w:lineRule="auto"/>
        <w:contextualSpacing/>
        <w:rPr>
          <w:rFonts w:ascii="Arial" w:eastAsia="Calibri" w:hAnsi="Arial" w:cs="Times New Roman"/>
          <w:sz w:val="24"/>
        </w:rPr>
      </w:pPr>
      <w:r>
        <w:rPr>
          <w:rFonts w:ascii="Arial" w:eastAsia="Calibri" w:hAnsi="Arial" w:cs="Times New Roman"/>
          <w:sz w:val="24"/>
        </w:rPr>
        <w:t>We will keep p</w:t>
      </w:r>
      <w:r w:rsidRPr="00237D93">
        <w:rPr>
          <w:rFonts w:ascii="Arial" w:eastAsia="Calibri" w:hAnsi="Arial" w:cs="Times New Roman"/>
          <w:sz w:val="24"/>
        </w:rPr>
        <w:t>arental leave records for 18 years,</w:t>
      </w:r>
    </w:p>
    <w:p w14:paraId="2B325CEF" w14:textId="77777777" w:rsidR="00237D93" w:rsidRPr="00237D93" w:rsidRDefault="00237D93" w:rsidP="00237D93">
      <w:pPr>
        <w:spacing w:after="0" w:line="240" w:lineRule="auto"/>
        <w:rPr>
          <w:rFonts w:ascii="Arial" w:eastAsia="Calibri" w:hAnsi="Arial" w:cs="Times New Roman"/>
          <w:sz w:val="24"/>
        </w:rPr>
      </w:pPr>
    </w:p>
    <w:p w14:paraId="46240787" w14:textId="6415C208" w:rsidR="00237D93" w:rsidRPr="00237D93" w:rsidRDefault="005F54D9" w:rsidP="00237D93">
      <w:pPr>
        <w:spacing w:after="0" w:line="240" w:lineRule="auto"/>
        <w:rPr>
          <w:rFonts w:ascii="Arial" w:eastAsia="Calibri" w:hAnsi="Arial" w:cs="Times New Roman"/>
          <w:sz w:val="24"/>
        </w:rPr>
      </w:pPr>
      <w:r>
        <w:rPr>
          <w:rFonts w:ascii="Arial" w:eastAsia="Calibri" w:hAnsi="Arial" w:cs="Times New Roman"/>
          <w:sz w:val="24"/>
        </w:rPr>
        <w:t>Records in relation to a</w:t>
      </w:r>
      <w:r w:rsidR="00237D93">
        <w:rPr>
          <w:rFonts w:ascii="Arial" w:eastAsia="Calibri" w:hAnsi="Arial" w:cs="Times New Roman"/>
          <w:sz w:val="24"/>
        </w:rPr>
        <w:t>dult c</w:t>
      </w:r>
      <w:r w:rsidR="00237D93" w:rsidRPr="00237D93">
        <w:rPr>
          <w:rFonts w:ascii="Arial" w:eastAsia="Calibri" w:hAnsi="Arial" w:cs="Times New Roman"/>
          <w:sz w:val="24"/>
        </w:rPr>
        <w:t>lient</w:t>
      </w:r>
      <w:r>
        <w:rPr>
          <w:rFonts w:ascii="Arial" w:eastAsia="Calibri" w:hAnsi="Arial" w:cs="Times New Roman"/>
          <w:sz w:val="24"/>
        </w:rPr>
        <w:t>s</w:t>
      </w:r>
      <w:r w:rsidR="00237D93" w:rsidRPr="00237D93">
        <w:rPr>
          <w:rFonts w:ascii="Arial" w:eastAsia="Calibri" w:hAnsi="Arial" w:cs="Times New Roman"/>
          <w:sz w:val="24"/>
        </w:rPr>
        <w:t xml:space="preserve"> and </w:t>
      </w:r>
      <w:r>
        <w:rPr>
          <w:rFonts w:ascii="Arial" w:eastAsia="Calibri" w:hAnsi="Arial" w:cs="Times New Roman"/>
          <w:sz w:val="24"/>
        </w:rPr>
        <w:t xml:space="preserve">their parent/ </w:t>
      </w:r>
      <w:r w:rsidR="00237D93" w:rsidRPr="00237D93">
        <w:rPr>
          <w:rFonts w:ascii="Arial" w:eastAsia="Calibri" w:hAnsi="Arial" w:cs="Times New Roman"/>
          <w:sz w:val="24"/>
        </w:rPr>
        <w:t>carer</w:t>
      </w:r>
      <w:r>
        <w:rPr>
          <w:rFonts w:ascii="Arial" w:eastAsia="Calibri" w:hAnsi="Arial" w:cs="Times New Roman"/>
          <w:sz w:val="24"/>
        </w:rPr>
        <w:t>s</w:t>
      </w:r>
      <w:r w:rsidR="00237D93" w:rsidRPr="00237D93">
        <w:rPr>
          <w:rFonts w:ascii="Arial" w:eastAsia="Calibri" w:hAnsi="Arial" w:cs="Times New Roman"/>
          <w:sz w:val="24"/>
        </w:rPr>
        <w:t xml:space="preserve"> (based on guidance from the Information governance alliance, 2016):</w:t>
      </w:r>
    </w:p>
    <w:p w14:paraId="6F41A38D" w14:textId="3776EB82"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t xml:space="preserve">All records will normally </w:t>
      </w:r>
      <w:r w:rsidRPr="00237D93">
        <w:rPr>
          <w:rFonts w:ascii="Arial" w:eastAsia="Calibri" w:hAnsi="Arial" w:cs="Times New Roman"/>
          <w:sz w:val="24"/>
        </w:rPr>
        <w:t xml:space="preserve">be kept for 8 years from </w:t>
      </w:r>
      <w:r>
        <w:rPr>
          <w:rFonts w:ascii="Arial" w:eastAsia="Calibri" w:hAnsi="Arial" w:cs="Times New Roman"/>
          <w:sz w:val="24"/>
        </w:rPr>
        <w:t xml:space="preserve">the date of </w:t>
      </w:r>
      <w:r w:rsidRPr="00237D93">
        <w:rPr>
          <w:rFonts w:ascii="Arial" w:eastAsia="Calibri" w:hAnsi="Arial" w:cs="Times New Roman"/>
          <w:sz w:val="24"/>
        </w:rPr>
        <w:t xml:space="preserve">ceasing to use </w:t>
      </w:r>
      <w:r>
        <w:rPr>
          <w:rFonts w:ascii="Arial" w:eastAsia="Calibri" w:hAnsi="Arial" w:cs="Times New Roman"/>
          <w:sz w:val="24"/>
        </w:rPr>
        <w:t xml:space="preserve">our </w:t>
      </w:r>
      <w:r w:rsidRPr="00237D93">
        <w:rPr>
          <w:rFonts w:ascii="Arial" w:eastAsia="Calibri" w:hAnsi="Arial" w:cs="Times New Roman"/>
          <w:sz w:val="24"/>
        </w:rPr>
        <w:t>service</w:t>
      </w:r>
      <w:r>
        <w:rPr>
          <w:rFonts w:ascii="Arial" w:eastAsia="Calibri" w:hAnsi="Arial" w:cs="Times New Roman"/>
          <w:sz w:val="24"/>
        </w:rPr>
        <w:t>.</w:t>
      </w:r>
    </w:p>
    <w:p w14:paraId="03DA3731" w14:textId="2155C992"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t>After 8 years we will keep a record of the service user’s name and date of birth for identification, plus start and end dates of service use.</w:t>
      </w:r>
    </w:p>
    <w:p w14:paraId="704C7635" w14:textId="563B20DD"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t>We will keep records of non-serious incidents for 10 years from the date of the incident.</w:t>
      </w:r>
    </w:p>
    <w:p w14:paraId="3C8F0838" w14:textId="356893EE"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t>We will keep records any serious incidents for 20 years from the date of the incident.</w:t>
      </w:r>
    </w:p>
    <w:p w14:paraId="6835BACF" w14:textId="77777777" w:rsidR="00237D93" w:rsidRDefault="00237D93" w:rsidP="00237D93">
      <w:pPr>
        <w:spacing w:after="0" w:line="240" w:lineRule="auto"/>
        <w:contextualSpacing/>
        <w:rPr>
          <w:rFonts w:ascii="Arial" w:eastAsia="Calibri" w:hAnsi="Arial" w:cs="Times New Roman"/>
          <w:sz w:val="24"/>
        </w:rPr>
      </w:pPr>
    </w:p>
    <w:p w14:paraId="07FFDC8B" w14:textId="51441E2D" w:rsidR="00237D93" w:rsidRPr="00237D93" w:rsidRDefault="005F54D9" w:rsidP="00237D93">
      <w:pPr>
        <w:spacing w:after="0" w:line="240" w:lineRule="auto"/>
        <w:contextualSpacing/>
        <w:rPr>
          <w:rFonts w:ascii="Arial" w:eastAsia="Calibri" w:hAnsi="Arial" w:cs="Times New Roman"/>
          <w:sz w:val="24"/>
        </w:rPr>
      </w:pPr>
      <w:r>
        <w:rPr>
          <w:rFonts w:ascii="Arial" w:eastAsia="Calibri" w:hAnsi="Arial" w:cs="Times New Roman"/>
          <w:sz w:val="24"/>
        </w:rPr>
        <w:t>Records in relation to c</w:t>
      </w:r>
      <w:r w:rsidR="00237D93">
        <w:rPr>
          <w:rFonts w:ascii="Arial" w:eastAsia="Calibri" w:hAnsi="Arial" w:cs="Times New Roman"/>
          <w:sz w:val="24"/>
        </w:rPr>
        <w:t xml:space="preserve">hildren and young people </w:t>
      </w:r>
      <w:r>
        <w:rPr>
          <w:rFonts w:ascii="Arial" w:eastAsia="Calibri" w:hAnsi="Arial" w:cs="Times New Roman"/>
          <w:sz w:val="24"/>
        </w:rPr>
        <w:t>and their parent/ carers</w:t>
      </w:r>
      <w:r w:rsidR="00755BD1" w:rsidRPr="00237D93">
        <w:rPr>
          <w:rFonts w:ascii="Arial" w:eastAsia="Calibri" w:hAnsi="Arial" w:cs="Times New Roman"/>
          <w:sz w:val="24"/>
        </w:rPr>
        <w:t xml:space="preserve"> (based on guidance from the Information governance alliance, 2016):</w:t>
      </w:r>
    </w:p>
    <w:p w14:paraId="5BF43272" w14:textId="4DEBC608"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t xml:space="preserve">All records will normally be kept until their </w:t>
      </w:r>
      <w:r w:rsidRPr="00237D93">
        <w:rPr>
          <w:rFonts w:ascii="Arial" w:eastAsia="Calibri" w:hAnsi="Arial" w:cs="Times New Roman"/>
          <w:sz w:val="24"/>
        </w:rPr>
        <w:t xml:space="preserve">25th birthday (26th birthday if </w:t>
      </w:r>
      <w:r>
        <w:rPr>
          <w:rFonts w:ascii="Arial" w:eastAsia="Calibri" w:hAnsi="Arial" w:cs="Times New Roman"/>
          <w:sz w:val="24"/>
        </w:rPr>
        <w:t>they are s</w:t>
      </w:r>
      <w:r w:rsidRPr="00237D93">
        <w:rPr>
          <w:rFonts w:ascii="Arial" w:eastAsia="Calibri" w:hAnsi="Arial" w:cs="Times New Roman"/>
          <w:sz w:val="24"/>
        </w:rPr>
        <w:t>till accessing a service from us at the age of 17)</w:t>
      </w:r>
      <w:r>
        <w:rPr>
          <w:rFonts w:ascii="Arial" w:eastAsia="Calibri" w:hAnsi="Arial" w:cs="Times New Roman"/>
          <w:sz w:val="24"/>
        </w:rPr>
        <w:t>.</w:t>
      </w:r>
    </w:p>
    <w:p w14:paraId="41A05A32" w14:textId="0D113682"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t>After their 25th or 26</w:t>
      </w:r>
      <w:r w:rsidRPr="00237D93">
        <w:rPr>
          <w:rFonts w:ascii="Arial" w:eastAsia="Calibri" w:hAnsi="Arial" w:cs="Times New Roman"/>
          <w:sz w:val="24"/>
          <w:vertAlign w:val="superscript"/>
        </w:rPr>
        <w:t>th</w:t>
      </w:r>
      <w:r>
        <w:rPr>
          <w:rFonts w:ascii="Arial" w:eastAsia="Calibri" w:hAnsi="Arial" w:cs="Times New Roman"/>
          <w:sz w:val="24"/>
        </w:rPr>
        <w:t xml:space="preserve"> birthday, we will keep a record of the service user’s name and date of birth for identification, plus start and end dates of service use.</w:t>
      </w:r>
    </w:p>
    <w:p w14:paraId="3FB11697" w14:textId="77777777"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t>We will keep records of non-serious incidents for 10 years from the date of the incident.</w:t>
      </w:r>
    </w:p>
    <w:p w14:paraId="07BC8450" w14:textId="77777777" w:rsidR="00237D93" w:rsidRDefault="00237D93" w:rsidP="00755BD1">
      <w:pPr>
        <w:numPr>
          <w:ilvl w:val="0"/>
          <w:numId w:val="19"/>
        </w:numPr>
        <w:spacing w:after="0" w:line="240" w:lineRule="auto"/>
        <w:contextualSpacing/>
        <w:rPr>
          <w:rFonts w:ascii="Arial" w:eastAsia="Calibri" w:hAnsi="Arial" w:cs="Times New Roman"/>
          <w:sz w:val="24"/>
        </w:rPr>
      </w:pPr>
      <w:r>
        <w:rPr>
          <w:rFonts w:ascii="Arial" w:eastAsia="Calibri" w:hAnsi="Arial" w:cs="Times New Roman"/>
          <w:sz w:val="24"/>
        </w:rPr>
        <w:lastRenderedPageBreak/>
        <w:t>We will keep records any serious incidents for 20 years from the date of the incident.</w:t>
      </w:r>
    </w:p>
    <w:p w14:paraId="4466334D" w14:textId="77777777" w:rsidR="00237D93" w:rsidRDefault="00237D93" w:rsidP="00A71C2D">
      <w:pPr>
        <w:spacing w:after="0" w:line="240" w:lineRule="auto"/>
        <w:rPr>
          <w:rFonts w:ascii="Arial" w:eastAsia="Calibri" w:hAnsi="Arial" w:cs="Arial"/>
          <w:sz w:val="24"/>
          <w:szCs w:val="24"/>
        </w:rPr>
      </w:pPr>
    </w:p>
    <w:p w14:paraId="7322B516" w14:textId="57F9243B" w:rsidR="00237D93" w:rsidRDefault="00755BD1" w:rsidP="00A71C2D">
      <w:pPr>
        <w:spacing w:after="0" w:line="240" w:lineRule="auto"/>
        <w:rPr>
          <w:rFonts w:ascii="Arial" w:eastAsia="Calibri" w:hAnsi="Arial" w:cs="Arial"/>
          <w:sz w:val="24"/>
          <w:szCs w:val="24"/>
        </w:rPr>
      </w:pPr>
      <w:r>
        <w:rPr>
          <w:rFonts w:ascii="Arial" w:eastAsia="Calibri" w:hAnsi="Arial" w:cs="Arial"/>
          <w:sz w:val="24"/>
          <w:szCs w:val="24"/>
        </w:rPr>
        <w:t>These are normal intended retention periods.  Individuals can still exercise their right to request that personal data is erased before the retention period ends (see rights of data subjects below).</w:t>
      </w:r>
    </w:p>
    <w:p w14:paraId="158A0D6C" w14:textId="77777777" w:rsidR="00237D93" w:rsidRDefault="00237D93" w:rsidP="00A71C2D">
      <w:pPr>
        <w:spacing w:after="0" w:line="240" w:lineRule="auto"/>
        <w:rPr>
          <w:rFonts w:ascii="Arial" w:eastAsia="Calibri" w:hAnsi="Arial" w:cs="Arial"/>
          <w:sz w:val="24"/>
          <w:szCs w:val="24"/>
        </w:rPr>
      </w:pPr>
    </w:p>
    <w:p w14:paraId="0786884D" w14:textId="1C8CF058" w:rsidR="00AD531E" w:rsidRPr="00A71C2D" w:rsidRDefault="00C457B2" w:rsidP="00A71C2D">
      <w:pPr>
        <w:spacing w:after="0" w:line="240" w:lineRule="auto"/>
        <w:rPr>
          <w:rFonts w:ascii="Arial" w:eastAsia="Calibri" w:hAnsi="Arial" w:cs="Arial"/>
          <w:b/>
          <w:sz w:val="24"/>
          <w:szCs w:val="24"/>
        </w:rPr>
      </w:pPr>
      <w:r>
        <w:rPr>
          <w:rFonts w:ascii="Arial" w:eastAsia="Calibri" w:hAnsi="Arial" w:cs="Arial"/>
          <w:b/>
          <w:sz w:val="24"/>
          <w:szCs w:val="24"/>
        </w:rPr>
        <w:t xml:space="preserve">The rights of </w:t>
      </w:r>
      <w:r w:rsidR="00AD531E" w:rsidRPr="00A71C2D">
        <w:rPr>
          <w:rFonts w:ascii="Arial" w:eastAsia="Calibri" w:hAnsi="Arial" w:cs="Arial"/>
          <w:b/>
          <w:sz w:val="24"/>
          <w:szCs w:val="24"/>
        </w:rPr>
        <w:t>data subject</w:t>
      </w:r>
      <w:r>
        <w:rPr>
          <w:rFonts w:ascii="Arial" w:eastAsia="Calibri" w:hAnsi="Arial" w:cs="Arial"/>
          <w:b/>
          <w:sz w:val="24"/>
          <w:szCs w:val="24"/>
        </w:rPr>
        <w:t>s</w:t>
      </w:r>
    </w:p>
    <w:p w14:paraId="57FD791C" w14:textId="0F298FDA" w:rsidR="00C457B2" w:rsidRDefault="00C457B2" w:rsidP="00A71C2D">
      <w:pPr>
        <w:spacing w:after="0" w:line="240" w:lineRule="auto"/>
        <w:rPr>
          <w:rFonts w:ascii="Arial" w:hAnsi="Arial" w:cs="Arial"/>
          <w:sz w:val="24"/>
          <w:szCs w:val="24"/>
        </w:rPr>
      </w:pPr>
      <w:r>
        <w:rPr>
          <w:rFonts w:ascii="Arial" w:hAnsi="Arial" w:cs="Arial"/>
          <w:sz w:val="24"/>
          <w:szCs w:val="24"/>
        </w:rPr>
        <w:t xml:space="preserve">All individuals </w:t>
      </w:r>
      <w:r w:rsidR="00AD531E" w:rsidRPr="00A71C2D">
        <w:rPr>
          <w:rFonts w:ascii="Arial" w:hAnsi="Arial" w:cs="Arial"/>
          <w:sz w:val="24"/>
          <w:szCs w:val="24"/>
        </w:rPr>
        <w:t>have the right to information about what personal data we process, how and on what basis as set out in this policy.</w:t>
      </w:r>
      <w:r w:rsidR="00CD5326">
        <w:rPr>
          <w:rFonts w:ascii="Arial" w:hAnsi="Arial" w:cs="Arial"/>
          <w:sz w:val="24"/>
          <w:szCs w:val="24"/>
        </w:rPr>
        <w:t xml:space="preserve">  Individuals can exercise these rights by contacting Sutton Mencap’s Office Manager.</w:t>
      </w:r>
    </w:p>
    <w:p w14:paraId="0CF431DC" w14:textId="77777777" w:rsidR="00CD5326" w:rsidRDefault="00CD5326" w:rsidP="00A71C2D">
      <w:pPr>
        <w:spacing w:after="0" w:line="240" w:lineRule="auto"/>
        <w:rPr>
          <w:rFonts w:ascii="Arial" w:hAnsi="Arial" w:cs="Arial"/>
          <w:sz w:val="24"/>
          <w:szCs w:val="24"/>
        </w:rPr>
      </w:pPr>
    </w:p>
    <w:p w14:paraId="48806A3F" w14:textId="0178DABE" w:rsidR="00CD5326" w:rsidRDefault="00CD5326" w:rsidP="00A71C2D">
      <w:pPr>
        <w:spacing w:after="0" w:line="240" w:lineRule="auto"/>
        <w:rPr>
          <w:rFonts w:ascii="Arial" w:hAnsi="Arial" w:cs="Arial"/>
          <w:sz w:val="24"/>
          <w:szCs w:val="24"/>
        </w:rPr>
      </w:pPr>
      <w:r>
        <w:rPr>
          <w:rFonts w:ascii="Arial" w:hAnsi="Arial" w:cs="Arial"/>
          <w:sz w:val="24"/>
          <w:szCs w:val="24"/>
        </w:rPr>
        <w:t>Individuals have the following rights:</w:t>
      </w:r>
    </w:p>
    <w:p w14:paraId="03E71CD9" w14:textId="77777777" w:rsidR="00CD5326" w:rsidRDefault="00AD531E" w:rsidP="00755BD1">
      <w:pPr>
        <w:pStyle w:val="ListParagraph"/>
        <w:numPr>
          <w:ilvl w:val="0"/>
          <w:numId w:val="15"/>
        </w:numPr>
        <w:spacing w:after="0" w:line="240" w:lineRule="auto"/>
        <w:rPr>
          <w:rFonts w:ascii="Arial" w:hAnsi="Arial" w:cs="Arial"/>
          <w:sz w:val="24"/>
          <w:szCs w:val="24"/>
        </w:rPr>
      </w:pPr>
      <w:proofErr w:type="gramStart"/>
      <w:r w:rsidRPr="00CD5326">
        <w:rPr>
          <w:rFonts w:ascii="Arial" w:hAnsi="Arial" w:cs="Arial"/>
          <w:sz w:val="24"/>
          <w:szCs w:val="24"/>
        </w:rPr>
        <w:t>to</w:t>
      </w:r>
      <w:proofErr w:type="gramEnd"/>
      <w:r w:rsidRPr="00CD5326">
        <w:rPr>
          <w:rFonts w:ascii="Arial" w:hAnsi="Arial" w:cs="Arial"/>
          <w:sz w:val="24"/>
          <w:szCs w:val="24"/>
        </w:rPr>
        <w:t xml:space="preserve"> access </w:t>
      </w:r>
      <w:r w:rsidR="00C457B2" w:rsidRPr="00CD5326">
        <w:rPr>
          <w:rFonts w:ascii="Arial" w:hAnsi="Arial" w:cs="Arial"/>
          <w:sz w:val="24"/>
          <w:szCs w:val="24"/>
        </w:rPr>
        <w:t xml:space="preserve">their </w:t>
      </w:r>
      <w:r w:rsidRPr="00CD5326">
        <w:rPr>
          <w:rFonts w:ascii="Arial" w:hAnsi="Arial" w:cs="Arial"/>
          <w:sz w:val="24"/>
          <w:szCs w:val="24"/>
        </w:rPr>
        <w:t>own personal data by way of a subject access request (see above).</w:t>
      </w:r>
    </w:p>
    <w:p w14:paraId="1F39C583" w14:textId="672B4013" w:rsidR="00C457B2" w:rsidRDefault="00CD5326" w:rsidP="00755BD1">
      <w:pPr>
        <w:pStyle w:val="ListParagraph"/>
        <w:numPr>
          <w:ilvl w:val="0"/>
          <w:numId w:val="15"/>
        </w:numPr>
        <w:spacing w:after="0" w:line="240" w:lineRule="auto"/>
        <w:rPr>
          <w:rFonts w:ascii="Arial" w:hAnsi="Arial" w:cs="Arial"/>
          <w:sz w:val="24"/>
          <w:szCs w:val="24"/>
        </w:rPr>
      </w:pPr>
      <w:r>
        <w:rPr>
          <w:rFonts w:ascii="Arial" w:hAnsi="Arial" w:cs="Arial"/>
          <w:sz w:val="24"/>
          <w:szCs w:val="24"/>
        </w:rPr>
        <w:t>To request</w:t>
      </w:r>
      <w:r w:rsidR="00C457B2" w:rsidRPr="00CD5326">
        <w:rPr>
          <w:rFonts w:ascii="Arial" w:hAnsi="Arial" w:cs="Arial"/>
          <w:sz w:val="24"/>
          <w:szCs w:val="24"/>
        </w:rPr>
        <w:t xml:space="preserve"> </w:t>
      </w:r>
      <w:r>
        <w:rPr>
          <w:rFonts w:ascii="Arial" w:hAnsi="Arial" w:cs="Arial"/>
          <w:sz w:val="24"/>
          <w:szCs w:val="24"/>
        </w:rPr>
        <w:t xml:space="preserve">that we </w:t>
      </w:r>
      <w:r w:rsidR="00AD531E" w:rsidRPr="00CD5326">
        <w:rPr>
          <w:rFonts w:ascii="Arial" w:hAnsi="Arial" w:cs="Arial"/>
          <w:sz w:val="24"/>
          <w:szCs w:val="24"/>
        </w:rPr>
        <w:t xml:space="preserve">correct any inaccuracies in </w:t>
      </w:r>
      <w:r w:rsidR="00C457B2" w:rsidRPr="00CD5326">
        <w:rPr>
          <w:rFonts w:ascii="Arial" w:hAnsi="Arial" w:cs="Arial"/>
          <w:sz w:val="24"/>
          <w:szCs w:val="24"/>
        </w:rPr>
        <w:t>their personal data</w:t>
      </w:r>
      <w:r>
        <w:rPr>
          <w:rFonts w:ascii="Arial" w:hAnsi="Arial" w:cs="Arial"/>
          <w:sz w:val="24"/>
          <w:szCs w:val="24"/>
        </w:rPr>
        <w:t>.</w:t>
      </w:r>
    </w:p>
    <w:p w14:paraId="535E63E6" w14:textId="4AE33F13" w:rsidR="00CD5326" w:rsidRPr="00CD5326" w:rsidRDefault="00CD5326" w:rsidP="00755BD1">
      <w:pPr>
        <w:pStyle w:val="ListParagraph"/>
        <w:numPr>
          <w:ilvl w:val="0"/>
          <w:numId w:val="15"/>
        </w:numPr>
        <w:spacing w:after="0" w:line="240" w:lineRule="auto"/>
        <w:rPr>
          <w:rFonts w:ascii="Arial" w:hAnsi="Arial" w:cs="Arial"/>
          <w:sz w:val="24"/>
          <w:szCs w:val="24"/>
        </w:rPr>
      </w:pPr>
      <w:r>
        <w:rPr>
          <w:rFonts w:ascii="Arial" w:hAnsi="Arial" w:cs="Arial"/>
          <w:sz w:val="24"/>
          <w:szCs w:val="24"/>
        </w:rPr>
        <w:t>T</w:t>
      </w:r>
      <w:r w:rsidRPr="00A71C2D">
        <w:rPr>
          <w:rFonts w:ascii="Arial" w:hAnsi="Arial" w:cs="Arial"/>
          <w:sz w:val="24"/>
          <w:szCs w:val="24"/>
        </w:rPr>
        <w:t xml:space="preserve">o request that we erase personal data where we </w:t>
      </w:r>
      <w:r>
        <w:rPr>
          <w:rFonts w:ascii="Arial" w:hAnsi="Arial" w:cs="Arial"/>
          <w:sz w:val="24"/>
          <w:szCs w:val="24"/>
        </w:rPr>
        <w:t>a</w:t>
      </w:r>
      <w:r w:rsidRPr="00A71C2D">
        <w:rPr>
          <w:rFonts w:ascii="Arial" w:hAnsi="Arial" w:cs="Arial"/>
          <w:sz w:val="24"/>
          <w:szCs w:val="24"/>
        </w:rPr>
        <w:t>re not entitled under the law to process it or it is no longer necessary to process it for the purpose it was collected.</w:t>
      </w:r>
    </w:p>
    <w:p w14:paraId="321906E5" w14:textId="1A9C796F" w:rsidR="00C457B2" w:rsidRDefault="00C457B2" w:rsidP="00755BD1">
      <w:pPr>
        <w:pStyle w:val="ListParagraph"/>
        <w:numPr>
          <w:ilvl w:val="0"/>
          <w:numId w:val="15"/>
        </w:numPr>
        <w:spacing w:after="0" w:line="240" w:lineRule="auto"/>
        <w:rPr>
          <w:rFonts w:ascii="Arial" w:hAnsi="Arial" w:cs="Arial"/>
          <w:sz w:val="24"/>
          <w:szCs w:val="24"/>
        </w:rPr>
      </w:pPr>
      <w:proofErr w:type="gramStart"/>
      <w:r w:rsidRPr="00CD5326">
        <w:rPr>
          <w:rFonts w:ascii="Arial" w:hAnsi="Arial" w:cs="Arial"/>
          <w:sz w:val="24"/>
          <w:szCs w:val="24"/>
        </w:rPr>
        <w:t>to</w:t>
      </w:r>
      <w:proofErr w:type="gramEnd"/>
      <w:r w:rsidRPr="00CD5326">
        <w:rPr>
          <w:rFonts w:ascii="Arial" w:hAnsi="Arial" w:cs="Arial"/>
          <w:sz w:val="24"/>
          <w:szCs w:val="24"/>
        </w:rPr>
        <w:t xml:space="preserve"> apply for the use of personal data to restricted, including whilst a request to correct or erase personal data is being considered.</w:t>
      </w:r>
    </w:p>
    <w:p w14:paraId="7FEB4A7F" w14:textId="5B30676D" w:rsidR="00CD5326" w:rsidRDefault="00CD5326" w:rsidP="00755BD1">
      <w:pPr>
        <w:pStyle w:val="ListParagraph"/>
        <w:numPr>
          <w:ilvl w:val="0"/>
          <w:numId w:val="15"/>
        </w:numPr>
        <w:spacing w:after="0" w:line="240" w:lineRule="auto"/>
        <w:rPr>
          <w:rFonts w:ascii="Arial" w:hAnsi="Arial" w:cs="Arial"/>
          <w:sz w:val="24"/>
          <w:szCs w:val="24"/>
        </w:rPr>
      </w:pPr>
      <w:proofErr w:type="gramStart"/>
      <w:r w:rsidRPr="00A71C2D">
        <w:rPr>
          <w:rFonts w:ascii="Arial" w:hAnsi="Arial" w:cs="Arial"/>
          <w:sz w:val="24"/>
          <w:szCs w:val="24"/>
        </w:rPr>
        <w:t>to</w:t>
      </w:r>
      <w:proofErr w:type="gramEnd"/>
      <w:r w:rsidRPr="00A71C2D">
        <w:rPr>
          <w:rFonts w:ascii="Arial" w:hAnsi="Arial" w:cs="Arial"/>
          <w:sz w:val="24"/>
          <w:szCs w:val="24"/>
        </w:rPr>
        <w:t xml:space="preserve"> object to data processing where we are relying on a legitimate interest to do so and you think that your rights and interests outweigh our own and you wish us to stop</w:t>
      </w:r>
      <w:r>
        <w:rPr>
          <w:rFonts w:ascii="Arial" w:hAnsi="Arial" w:cs="Arial"/>
          <w:sz w:val="24"/>
          <w:szCs w:val="24"/>
        </w:rPr>
        <w:t>.</w:t>
      </w:r>
    </w:p>
    <w:p w14:paraId="6AFCA5D3" w14:textId="4D98673D" w:rsidR="00CD5326" w:rsidRPr="00CD5326" w:rsidRDefault="00CD5326" w:rsidP="00755BD1">
      <w:pPr>
        <w:pStyle w:val="ListParagraph"/>
        <w:numPr>
          <w:ilvl w:val="0"/>
          <w:numId w:val="15"/>
        </w:numPr>
        <w:spacing w:after="0" w:line="240" w:lineRule="auto"/>
        <w:rPr>
          <w:rFonts w:ascii="Arial" w:hAnsi="Arial" w:cs="Arial"/>
          <w:sz w:val="24"/>
          <w:szCs w:val="24"/>
        </w:rPr>
      </w:pPr>
      <w:proofErr w:type="gramStart"/>
      <w:r w:rsidRPr="00A71C2D">
        <w:rPr>
          <w:rFonts w:ascii="Arial" w:hAnsi="Arial" w:cs="Arial"/>
          <w:sz w:val="24"/>
          <w:szCs w:val="24"/>
        </w:rPr>
        <w:t>to</w:t>
      </w:r>
      <w:proofErr w:type="gramEnd"/>
      <w:r w:rsidRPr="00A71C2D">
        <w:rPr>
          <w:rFonts w:ascii="Arial" w:hAnsi="Arial" w:cs="Arial"/>
          <w:sz w:val="24"/>
          <w:szCs w:val="24"/>
        </w:rPr>
        <w:t xml:space="preserve"> object if we process your personal data for the purposes of direct marketing</w:t>
      </w:r>
      <w:r>
        <w:rPr>
          <w:rFonts w:ascii="Arial" w:hAnsi="Arial" w:cs="Arial"/>
          <w:sz w:val="24"/>
          <w:szCs w:val="24"/>
        </w:rPr>
        <w:t>, even if you have previously given consent for this.</w:t>
      </w:r>
    </w:p>
    <w:p w14:paraId="5B7D643C" w14:textId="4829CAE5" w:rsidR="00C457B2" w:rsidRPr="00CD5326" w:rsidRDefault="00CD5326" w:rsidP="00755BD1">
      <w:pPr>
        <w:pStyle w:val="ListParagraph"/>
        <w:numPr>
          <w:ilvl w:val="0"/>
          <w:numId w:val="15"/>
        </w:numPr>
        <w:spacing w:after="0" w:line="240" w:lineRule="auto"/>
        <w:rPr>
          <w:rFonts w:ascii="Arial" w:hAnsi="Arial" w:cs="Arial"/>
          <w:sz w:val="24"/>
          <w:szCs w:val="24"/>
        </w:rPr>
      </w:pPr>
      <w:proofErr w:type="gramStart"/>
      <w:r w:rsidRPr="00CD5326">
        <w:rPr>
          <w:rFonts w:ascii="Arial" w:hAnsi="Arial" w:cs="Arial"/>
          <w:sz w:val="24"/>
          <w:szCs w:val="24"/>
        </w:rPr>
        <w:t>to</w:t>
      </w:r>
      <w:proofErr w:type="gramEnd"/>
      <w:r w:rsidRPr="00CD5326">
        <w:rPr>
          <w:rFonts w:ascii="Arial" w:hAnsi="Arial" w:cs="Arial"/>
          <w:sz w:val="24"/>
          <w:szCs w:val="24"/>
        </w:rPr>
        <w:t xml:space="preserve"> receive a copy of your personal data and to transfer your personal data to another data controller. We will not charge for this and will in most cases aim to do this within one month</w:t>
      </w:r>
    </w:p>
    <w:p w14:paraId="6CC8966F" w14:textId="5A60C85F" w:rsidR="00AD531E" w:rsidRPr="00CD5326" w:rsidRDefault="00AD531E" w:rsidP="00755BD1">
      <w:pPr>
        <w:pStyle w:val="ListParagraph"/>
        <w:numPr>
          <w:ilvl w:val="0"/>
          <w:numId w:val="15"/>
        </w:numPr>
        <w:spacing w:after="0" w:line="240" w:lineRule="auto"/>
        <w:rPr>
          <w:rFonts w:ascii="Arial" w:hAnsi="Arial" w:cs="Arial"/>
          <w:sz w:val="24"/>
          <w:szCs w:val="24"/>
        </w:rPr>
      </w:pPr>
      <w:proofErr w:type="gramStart"/>
      <w:r w:rsidRPr="00CD5326">
        <w:rPr>
          <w:rFonts w:ascii="Arial" w:hAnsi="Arial" w:cs="Arial"/>
          <w:sz w:val="24"/>
          <w:szCs w:val="24"/>
        </w:rPr>
        <w:t>not</w:t>
      </w:r>
      <w:proofErr w:type="gramEnd"/>
      <w:r w:rsidRPr="00CD5326">
        <w:rPr>
          <w:rFonts w:ascii="Arial" w:hAnsi="Arial" w:cs="Arial"/>
          <w:sz w:val="24"/>
          <w:szCs w:val="24"/>
        </w:rPr>
        <w:t xml:space="preserve"> to be subjected to automated decision-making.</w:t>
      </w:r>
    </w:p>
    <w:p w14:paraId="66401656" w14:textId="695CCB69" w:rsidR="00AD531E" w:rsidRPr="00CD5326" w:rsidRDefault="00AD531E" w:rsidP="00755BD1">
      <w:pPr>
        <w:pStyle w:val="ListParagraph"/>
        <w:numPr>
          <w:ilvl w:val="0"/>
          <w:numId w:val="15"/>
        </w:numPr>
        <w:spacing w:after="0" w:line="240" w:lineRule="auto"/>
        <w:rPr>
          <w:rFonts w:ascii="Arial" w:hAnsi="Arial" w:cs="Arial"/>
          <w:sz w:val="24"/>
          <w:szCs w:val="24"/>
        </w:rPr>
      </w:pPr>
      <w:proofErr w:type="gramStart"/>
      <w:r w:rsidRPr="00CD5326">
        <w:rPr>
          <w:rFonts w:ascii="Arial" w:hAnsi="Arial" w:cs="Arial"/>
          <w:sz w:val="24"/>
          <w:szCs w:val="24"/>
        </w:rPr>
        <w:t>to</w:t>
      </w:r>
      <w:proofErr w:type="gramEnd"/>
      <w:r w:rsidRPr="00CD5326">
        <w:rPr>
          <w:rFonts w:ascii="Arial" w:hAnsi="Arial" w:cs="Arial"/>
          <w:sz w:val="24"/>
          <w:szCs w:val="24"/>
        </w:rPr>
        <w:t xml:space="preserve"> be notified of a data security breach concerning your personal data.</w:t>
      </w:r>
    </w:p>
    <w:p w14:paraId="3351DD51" w14:textId="77777777" w:rsidR="00C457B2" w:rsidRDefault="00C457B2" w:rsidP="00A71C2D">
      <w:pPr>
        <w:spacing w:after="0" w:line="240" w:lineRule="auto"/>
        <w:rPr>
          <w:rFonts w:ascii="Arial" w:hAnsi="Arial" w:cs="Arial"/>
          <w:sz w:val="24"/>
          <w:szCs w:val="24"/>
        </w:rPr>
      </w:pPr>
    </w:p>
    <w:p w14:paraId="43A5BE61" w14:textId="1F9BEFA3" w:rsidR="00AD531E" w:rsidRPr="00A71C2D" w:rsidRDefault="00AD531E" w:rsidP="00A71C2D">
      <w:pPr>
        <w:spacing w:after="0" w:line="240" w:lineRule="auto"/>
        <w:rPr>
          <w:rFonts w:ascii="Arial" w:hAnsi="Arial" w:cs="Arial"/>
          <w:sz w:val="24"/>
          <w:szCs w:val="24"/>
        </w:rPr>
      </w:pPr>
      <w:r w:rsidRPr="00A71C2D">
        <w:rPr>
          <w:rFonts w:ascii="Arial" w:hAnsi="Arial" w:cs="Arial"/>
          <w:sz w:val="24"/>
          <w:szCs w:val="24"/>
        </w:rPr>
        <w:t xml:space="preserve">In most situations we will not rely on </w:t>
      </w:r>
      <w:r w:rsidR="00CD5326">
        <w:rPr>
          <w:rFonts w:ascii="Arial" w:hAnsi="Arial" w:cs="Arial"/>
          <w:sz w:val="24"/>
          <w:szCs w:val="24"/>
        </w:rPr>
        <w:t>an individual’s</w:t>
      </w:r>
      <w:r w:rsidRPr="00A71C2D">
        <w:rPr>
          <w:rFonts w:ascii="Arial" w:hAnsi="Arial" w:cs="Arial"/>
          <w:sz w:val="24"/>
          <w:szCs w:val="24"/>
        </w:rPr>
        <w:t xml:space="preserve"> consent as a lawful ground to process your data. If we do however request consent to the processing of personal data for a specific purpose, </w:t>
      </w:r>
      <w:r w:rsidR="00CD5326">
        <w:rPr>
          <w:rFonts w:ascii="Arial" w:hAnsi="Arial" w:cs="Arial"/>
          <w:sz w:val="24"/>
          <w:szCs w:val="24"/>
        </w:rPr>
        <w:t>an individual h</w:t>
      </w:r>
      <w:r w:rsidRPr="00A71C2D">
        <w:rPr>
          <w:rFonts w:ascii="Arial" w:hAnsi="Arial" w:cs="Arial"/>
          <w:sz w:val="24"/>
          <w:szCs w:val="24"/>
        </w:rPr>
        <w:t>a</w:t>
      </w:r>
      <w:r w:rsidR="00CD5326">
        <w:rPr>
          <w:rFonts w:ascii="Arial" w:hAnsi="Arial" w:cs="Arial"/>
          <w:sz w:val="24"/>
          <w:szCs w:val="24"/>
        </w:rPr>
        <w:t>s</w:t>
      </w:r>
      <w:r w:rsidRPr="00A71C2D">
        <w:rPr>
          <w:rFonts w:ascii="Arial" w:hAnsi="Arial" w:cs="Arial"/>
          <w:sz w:val="24"/>
          <w:szCs w:val="24"/>
        </w:rPr>
        <w:t xml:space="preserve"> the right not to consent or to withdraw your consent later</w:t>
      </w:r>
      <w:r w:rsidR="00CD5326">
        <w:rPr>
          <w:rFonts w:ascii="Arial" w:hAnsi="Arial" w:cs="Arial"/>
          <w:sz w:val="24"/>
          <w:szCs w:val="24"/>
        </w:rPr>
        <w:t>.  This can be done by contacting the Office Manager.</w:t>
      </w:r>
    </w:p>
    <w:p w14:paraId="22071355" w14:textId="77777777" w:rsidR="00AD531E" w:rsidRPr="00A71C2D" w:rsidRDefault="00AD531E" w:rsidP="00A71C2D">
      <w:pPr>
        <w:spacing w:after="0" w:line="240" w:lineRule="auto"/>
        <w:rPr>
          <w:rFonts w:ascii="Arial" w:hAnsi="Arial" w:cs="Arial"/>
          <w:sz w:val="24"/>
          <w:szCs w:val="24"/>
        </w:rPr>
      </w:pPr>
    </w:p>
    <w:p w14:paraId="4885609C" w14:textId="65EEBA05" w:rsidR="00AD531E" w:rsidRDefault="00CD5326" w:rsidP="00A71C2D">
      <w:pPr>
        <w:spacing w:after="0" w:line="240" w:lineRule="auto"/>
        <w:rPr>
          <w:rFonts w:ascii="Arial" w:hAnsi="Arial" w:cs="Arial"/>
          <w:sz w:val="24"/>
          <w:szCs w:val="24"/>
        </w:rPr>
      </w:pPr>
      <w:r>
        <w:rPr>
          <w:rFonts w:ascii="Arial" w:hAnsi="Arial" w:cs="Arial"/>
          <w:sz w:val="24"/>
          <w:szCs w:val="24"/>
        </w:rPr>
        <w:t xml:space="preserve">Individuals also </w:t>
      </w:r>
      <w:r w:rsidR="00AD531E" w:rsidRPr="00A71C2D">
        <w:rPr>
          <w:rFonts w:ascii="Arial" w:hAnsi="Arial" w:cs="Arial"/>
          <w:sz w:val="24"/>
          <w:szCs w:val="24"/>
        </w:rPr>
        <w:t>have the right to complain to the Information Commissioner</w:t>
      </w:r>
      <w:r>
        <w:rPr>
          <w:rFonts w:ascii="Arial" w:hAnsi="Arial" w:cs="Arial"/>
          <w:sz w:val="24"/>
          <w:szCs w:val="24"/>
        </w:rPr>
        <w:t>, by</w:t>
      </w:r>
      <w:r w:rsidR="00AD531E" w:rsidRPr="00A71C2D">
        <w:rPr>
          <w:rFonts w:ascii="Arial" w:hAnsi="Arial" w:cs="Arial"/>
          <w:sz w:val="24"/>
          <w:szCs w:val="24"/>
        </w:rPr>
        <w:t xml:space="preserve"> contacting the Information Commissioner’s Office directly. Full contact details including a helpline number can be found on the Information Commissioner’s Office website (</w:t>
      </w:r>
      <w:hyperlink r:id="rId12" w:history="1">
        <w:r w:rsidR="00AD531E" w:rsidRPr="00A71C2D">
          <w:rPr>
            <w:rStyle w:val="Hyperlink"/>
            <w:rFonts w:ascii="Arial" w:hAnsi="Arial" w:cs="Arial"/>
            <w:sz w:val="24"/>
            <w:szCs w:val="24"/>
          </w:rPr>
          <w:t>www.ico.org.uk</w:t>
        </w:r>
      </w:hyperlink>
      <w:r w:rsidR="00AD531E" w:rsidRPr="00A71C2D">
        <w:rPr>
          <w:rFonts w:ascii="Arial" w:hAnsi="Arial" w:cs="Arial"/>
          <w:sz w:val="24"/>
          <w:szCs w:val="24"/>
        </w:rPr>
        <w:t xml:space="preserve">). This website has further information on </w:t>
      </w:r>
      <w:r>
        <w:rPr>
          <w:rFonts w:ascii="Arial" w:hAnsi="Arial" w:cs="Arial"/>
          <w:sz w:val="24"/>
          <w:szCs w:val="24"/>
        </w:rPr>
        <w:t xml:space="preserve">individual’s </w:t>
      </w:r>
      <w:r w:rsidR="00AD531E" w:rsidRPr="00A71C2D">
        <w:rPr>
          <w:rFonts w:ascii="Arial" w:hAnsi="Arial" w:cs="Arial"/>
          <w:sz w:val="24"/>
          <w:szCs w:val="24"/>
        </w:rPr>
        <w:t>rights and our obligations.</w:t>
      </w:r>
    </w:p>
    <w:p w14:paraId="2BCCA4F4" w14:textId="77777777" w:rsidR="00AD531E" w:rsidRDefault="00AD531E" w:rsidP="00A71C2D">
      <w:pPr>
        <w:spacing w:after="0" w:line="240" w:lineRule="auto"/>
        <w:rPr>
          <w:rFonts w:ascii="Arial" w:hAnsi="Arial" w:cs="Arial"/>
          <w:b/>
          <w:sz w:val="24"/>
          <w:szCs w:val="24"/>
          <w:lang w:eastAsia="en-GB"/>
        </w:rPr>
      </w:pPr>
    </w:p>
    <w:p w14:paraId="12633FBD" w14:textId="353B2279" w:rsidR="00CD5326" w:rsidRDefault="00CD5326" w:rsidP="00A71C2D">
      <w:pPr>
        <w:spacing w:after="0" w:line="240" w:lineRule="auto"/>
        <w:rPr>
          <w:rFonts w:ascii="Arial" w:hAnsi="Arial" w:cs="Arial"/>
          <w:b/>
          <w:sz w:val="24"/>
          <w:szCs w:val="24"/>
          <w:lang w:eastAsia="en-GB"/>
        </w:rPr>
      </w:pPr>
      <w:r>
        <w:rPr>
          <w:rFonts w:ascii="Arial" w:hAnsi="Arial" w:cs="Arial"/>
          <w:b/>
          <w:sz w:val="24"/>
          <w:szCs w:val="24"/>
          <w:lang w:eastAsia="en-GB"/>
        </w:rPr>
        <w:t>Related policies</w:t>
      </w:r>
    </w:p>
    <w:p w14:paraId="1391CA13" w14:textId="2C161300" w:rsidR="00CD5326" w:rsidRDefault="00CD5326" w:rsidP="00755BD1">
      <w:pPr>
        <w:pStyle w:val="ListParagraph"/>
        <w:numPr>
          <w:ilvl w:val="0"/>
          <w:numId w:val="16"/>
        </w:numPr>
        <w:spacing w:after="0" w:line="240" w:lineRule="auto"/>
        <w:rPr>
          <w:rFonts w:ascii="Arial" w:hAnsi="Arial" w:cs="Arial"/>
          <w:sz w:val="24"/>
          <w:szCs w:val="24"/>
          <w:lang w:eastAsia="en-GB"/>
        </w:rPr>
      </w:pPr>
      <w:r>
        <w:rPr>
          <w:rFonts w:ascii="Arial" w:hAnsi="Arial" w:cs="Arial"/>
          <w:sz w:val="24"/>
          <w:szCs w:val="24"/>
          <w:lang w:eastAsia="en-GB"/>
        </w:rPr>
        <w:t>Subject Access Request procedure</w:t>
      </w:r>
    </w:p>
    <w:p w14:paraId="76AC73AE" w14:textId="3AF9ADB2" w:rsidR="00CD5326" w:rsidRDefault="00CD5326" w:rsidP="00755BD1">
      <w:pPr>
        <w:pStyle w:val="ListParagraph"/>
        <w:numPr>
          <w:ilvl w:val="0"/>
          <w:numId w:val="16"/>
        </w:numPr>
        <w:spacing w:after="0" w:line="240" w:lineRule="auto"/>
        <w:rPr>
          <w:rFonts w:ascii="Arial" w:hAnsi="Arial" w:cs="Arial"/>
          <w:sz w:val="24"/>
          <w:szCs w:val="24"/>
          <w:lang w:eastAsia="en-GB"/>
        </w:rPr>
      </w:pPr>
      <w:r>
        <w:rPr>
          <w:rFonts w:ascii="Arial" w:hAnsi="Arial" w:cs="Arial"/>
          <w:sz w:val="24"/>
          <w:szCs w:val="24"/>
          <w:lang w:eastAsia="en-GB"/>
        </w:rPr>
        <w:t>Sutton Mencap privacy notices</w:t>
      </w:r>
    </w:p>
    <w:p w14:paraId="178953F8" w14:textId="68C69F30" w:rsidR="00CD5326" w:rsidRDefault="00CD5326" w:rsidP="00755BD1">
      <w:pPr>
        <w:pStyle w:val="ListParagraph"/>
        <w:numPr>
          <w:ilvl w:val="0"/>
          <w:numId w:val="16"/>
        </w:numPr>
        <w:spacing w:after="0" w:line="240" w:lineRule="auto"/>
        <w:rPr>
          <w:rFonts w:ascii="Arial" w:hAnsi="Arial" w:cs="Arial"/>
          <w:sz w:val="24"/>
          <w:szCs w:val="24"/>
          <w:lang w:eastAsia="en-GB"/>
        </w:rPr>
      </w:pPr>
      <w:r>
        <w:rPr>
          <w:rFonts w:ascii="Arial" w:hAnsi="Arial" w:cs="Arial"/>
          <w:sz w:val="24"/>
          <w:szCs w:val="24"/>
          <w:lang w:eastAsia="en-GB"/>
        </w:rPr>
        <w:t>Recruitment and selection policy</w:t>
      </w:r>
    </w:p>
    <w:p w14:paraId="65E3A1E4" w14:textId="0F3F13C0" w:rsidR="00CD5326" w:rsidRDefault="00CD5326" w:rsidP="00755BD1">
      <w:pPr>
        <w:pStyle w:val="ListParagraph"/>
        <w:numPr>
          <w:ilvl w:val="0"/>
          <w:numId w:val="16"/>
        </w:numPr>
        <w:spacing w:after="0" w:line="240" w:lineRule="auto"/>
        <w:rPr>
          <w:rFonts w:ascii="Arial" w:hAnsi="Arial" w:cs="Arial"/>
          <w:sz w:val="24"/>
          <w:szCs w:val="24"/>
          <w:lang w:eastAsia="en-GB"/>
        </w:rPr>
      </w:pPr>
      <w:r>
        <w:rPr>
          <w:rFonts w:ascii="Arial" w:hAnsi="Arial" w:cs="Arial"/>
          <w:sz w:val="24"/>
          <w:szCs w:val="24"/>
          <w:lang w:eastAsia="en-GB"/>
        </w:rPr>
        <w:t>Confidentiality policy</w:t>
      </w:r>
    </w:p>
    <w:p w14:paraId="2E9C0B57" w14:textId="77777777" w:rsidR="00CD5326" w:rsidRPr="00CD5326" w:rsidRDefault="00CD5326" w:rsidP="00755BD1">
      <w:pPr>
        <w:pStyle w:val="ListParagraph"/>
        <w:numPr>
          <w:ilvl w:val="0"/>
          <w:numId w:val="16"/>
        </w:numPr>
        <w:spacing w:after="0" w:line="240" w:lineRule="auto"/>
        <w:rPr>
          <w:rFonts w:ascii="Arial" w:hAnsi="Arial" w:cs="Arial"/>
          <w:sz w:val="24"/>
          <w:szCs w:val="24"/>
          <w:lang w:eastAsia="en-GB"/>
        </w:rPr>
      </w:pPr>
      <w:r w:rsidRPr="00CD5326">
        <w:rPr>
          <w:rFonts w:ascii="Arial" w:hAnsi="Arial" w:cs="Arial"/>
          <w:sz w:val="24"/>
          <w:szCs w:val="24"/>
          <w:lang w:eastAsia="en-GB"/>
        </w:rPr>
        <w:t>Information and Communication Technology policy</w:t>
      </w:r>
    </w:p>
    <w:p w14:paraId="5678CA89" w14:textId="77777777" w:rsidR="00CD5326" w:rsidRPr="00CD5326" w:rsidRDefault="00CD5326" w:rsidP="00A71C2D">
      <w:pPr>
        <w:spacing w:after="0" w:line="240" w:lineRule="auto"/>
        <w:rPr>
          <w:rFonts w:ascii="Arial" w:hAnsi="Arial" w:cs="Arial"/>
          <w:sz w:val="24"/>
          <w:szCs w:val="24"/>
          <w:lang w:eastAsia="en-GB"/>
        </w:rPr>
      </w:pPr>
    </w:p>
    <w:p w14:paraId="52D408CB" w14:textId="77777777" w:rsidR="00F90714" w:rsidRPr="00A71C2D" w:rsidRDefault="00F90714" w:rsidP="00F90714">
      <w:pPr>
        <w:spacing w:after="0" w:line="240" w:lineRule="auto"/>
        <w:rPr>
          <w:rFonts w:ascii="Arial" w:hAnsi="Arial" w:cs="Arial"/>
          <w:b/>
          <w:sz w:val="24"/>
          <w:szCs w:val="24"/>
          <w:lang w:eastAsia="en-GB"/>
        </w:rPr>
      </w:pPr>
      <w:bookmarkStart w:id="4" w:name="_Toc373754653"/>
      <w:bookmarkEnd w:id="3"/>
      <w:r w:rsidRPr="00A71C2D">
        <w:rPr>
          <w:rFonts w:ascii="Arial" w:hAnsi="Arial" w:cs="Arial"/>
          <w:b/>
          <w:sz w:val="24"/>
          <w:szCs w:val="24"/>
          <w:lang w:eastAsia="en-GB"/>
        </w:rPr>
        <w:t>Responsibilities</w:t>
      </w:r>
      <w:bookmarkEnd w:id="4"/>
    </w:p>
    <w:p w14:paraId="2B6225F2" w14:textId="77777777" w:rsidR="00F90714" w:rsidRDefault="00F90714" w:rsidP="00F90714">
      <w:pPr>
        <w:spacing w:after="0" w:line="240" w:lineRule="auto"/>
        <w:rPr>
          <w:rFonts w:ascii="Arial" w:hAnsi="Arial" w:cs="Arial"/>
          <w:sz w:val="24"/>
          <w:szCs w:val="24"/>
          <w:lang w:eastAsia="en-GB"/>
        </w:rPr>
      </w:pPr>
    </w:p>
    <w:p w14:paraId="6F56725A" w14:textId="77777777" w:rsidR="00F90714" w:rsidRPr="00F90714" w:rsidRDefault="00F90714" w:rsidP="00F90714">
      <w:pPr>
        <w:spacing w:after="0" w:line="240" w:lineRule="auto"/>
        <w:rPr>
          <w:rFonts w:ascii="Arial" w:hAnsi="Arial" w:cs="Arial"/>
          <w:b/>
          <w:sz w:val="24"/>
          <w:szCs w:val="24"/>
          <w:lang w:eastAsia="en-GB"/>
        </w:rPr>
      </w:pPr>
      <w:r w:rsidRPr="00F90714">
        <w:rPr>
          <w:rFonts w:ascii="Arial" w:hAnsi="Arial" w:cs="Arial"/>
          <w:b/>
          <w:sz w:val="24"/>
          <w:szCs w:val="24"/>
          <w:lang w:eastAsia="en-GB"/>
        </w:rPr>
        <w:t>Trustees</w:t>
      </w:r>
    </w:p>
    <w:p w14:paraId="626DE4CC" w14:textId="77777777" w:rsidR="00F90714" w:rsidRPr="00F90714" w:rsidRDefault="00F90714" w:rsidP="00755BD1">
      <w:pPr>
        <w:pStyle w:val="ListParagraph"/>
        <w:numPr>
          <w:ilvl w:val="0"/>
          <w:numId w:val="3"/>
        </w:numPr>
        <w:spacing w:after="0" w:line="240" w:lineRule="auto"/>
        <w:rPr>
          <w:rFonts w:ascii="Arial" w:hAnsi="Arial" w:cs="Arial"/>
          <w:sz w:val="24"/>
          <w:szCs w:val="24"/>
          <w:lang w:eastAsia="en-GB"/>
        </w:rPr>
      </w:pPr>
      <w:r w:rsidRPr="00F90714">
        <w:rPr>
          <w:rFonts w:ascii="Arial" w:hAnsi="Arial" w:cs="Arial"/>
          <w:sz w:val="24"/>
          <w:szCs w:val="24"/>
          <w:lang w:eastAsia="en-GB"/>
        </w:rPr>
        <w:t>To approve and review the policy on a regular basis</w:t>
      </w:r>
    </w:p>
    <w:p w14:paraId="2CEF5AED" w14:textId="77777777" w:rsidR="00F90714" w:rsidRPr="00F90714" w:rsidRDefault="00F90714" w:rsidP="00755BD1">
      <w:pPr>
        <w:pStyle w:val="ListParagraph"/>
        <w:numPr>
          <w:ilvl w:val="0"/>
          <w:numId w:val="3"/>
        </w:numPr>
        <w:spacing w:after="0" w:line="240" w:lineRule="auto"/>
        <w:rPr>
          <w:rFonts w:ascii="Arial" w:hAnsi="Arial" w:cs="Arial"/>
          <w:sz w:val="24"/>
          <w:szCs w:val="24"/>
          <w:lang w:eastAsia="en-GB"/>
        </w:rPr>
      </w:pPr>
      <w:r w:rsidRPr="00F90714">
        <w:rPr>
          <w:rFonts w:ascii="Arial" w:hAnsi="Arial" w:cs="Arial"/>
          <w:sz w:val="24"/>
          <w:szCs w:val="24"/>
          <w:lang w:eastAsia="en-GB"/>
        </w:rPr>
        <w:t>To take reasonable steps to satisfy themselves that the policy is being implemented.</w:t>
      </w:r>
    </w:p>
    <w:p w14:paraId="757FF064" w14:textId="77777777" w:rsidR="00F90714" w:rsidRPr="00A71C2D" w:rsidRDefault="00F90714" w:rsidP="00F90714">
      <w:pPr>
        <w:spacing w:after="0" w:line="240" w:lineRule="auto"/>
        <w:rPr>
          <w:rFonts w:ascii="Arial" w:hAnsi="Arial" w:cs="Arial"/>
          <w:sz w:val="24"/>
          <w:szCs w:val="24"/>
          <w:lang w:eastAsia="en-GB"/>
        </w:rPr>
      </w:pPr>
    </w:p>
    <w:p w14:paraId="4836124E" w14:textId="77777777" w:rsidR="00F90714" w:rsidRPr="00F90714" w:rsidRDefault="00F90714" w:rsidP="00F90714">
      <w:pPr>
        <w:spacing w:after="0" w:line="240" w:lineRule="auto"/>
        <w:rPr>
          <w:rFonts w:ascii="Arial" w:hAnsi="Arial" w:cs="Arial"/>
          <w:b/>
          <w:sz w:val="24"/>
          <w:szCs w:val="24"/>
          <w:lang w:eastAsia="en-GB"/>
        </w:rPr>
      </w:pPr>
      <w:r w:rsidRPr="00F90714">
        <w:rPr>
          <w:rFonts w:ascii="Arial" w:hAnsi="Arial" w:cs="Arial"/>
          <w:b/>
          <w:sz w:val="24"/>
          <w:szCs w:val="24"/>
          <w:lang w:eastAsia="en-GB"/>
        </w:rPr>
        <w:t>Senior staff</w:t>
      </w:r>
    </w:p>
    <w:p w14:paraId="5D691C6A" w14:textId="77777777" w:rsidR="00F90714" w:rsidRPr="00F90714" w:rsidRDefault="00F90714" w:rsidP="00755BD1">
      <w:pPr>
        <w:pStyle w:val="ListParagraph"/>
        <w:numPr>
          <w:ilvl w:val="0"/>
          <w:numId w:val="4"/>
        </w:numPr>
        <w:spacing w:after="0" w:line="240" w:lineRule="auto"/>
        <w:rPr>
          <w:rFonts w:ascii="Arial" w:hAnsi="Arial" w:cs="Arial"/>
          <w:sz w:val="24"/>
          <w:szCs w:val="24"/>
          <w:lang w:eastAsia="en-GB"/>
        </w:rPr>
      </w:pPr>
      <w:r w:rsidRPr="00F90714">
        <w:rPr>
          <w:rFonts w:ascii="Arial" w:hAnsi="Arial" w:cs="Arial"/>
          <w:sz w:val="24"/>
          <w:szCs w:val="24"/>
          <w:lang w:eastAsia="en-GB"/>
        </w:rPr>
        <w:t xml:space="preserve">To </w:t>
      </w:r>
      <w:r>
        <w:rPr>
          <w:rFonts w:ascii="Arial" w:hAnsi="Arial" w:cs="Arial"/>
          <w:sz w:val="24"/>
          <w:szCs w:val="24"/>
          <w:lang w:eastAsia="en-GB"/>
        </w:rPr>
        <w:t>act</w:t>
      </w:r>
      <w:r w:rsidRPr="00F90714">
        <w:rPr>
          <w:rFonts w:ascii="Arial" w:hAnsi="Arial" w:cs="Arial"/>
          <w:sz w:val="24"/>
          <w:szCs w:val="24"/>
          <w:lang w:eastAsia="en-GB"/>
        </w:rPr>
        <w:t xml:space="preserve"> in accordance with the policy and related procedures.</w:t>
      </w:r>
    </w:p>
    <w:p w14:paraId="247405CC" w14:textId="77777777" w:rsidR="00F90714" w:rsidRPr="00F90714" w:rsidRDefault="00F90714" w:rsidP="00755BD1">
      <w:pPr>
        <w:pStyle w:val="ListParagraph"/>
        <w:numPr>
          <w:ilvl w:val="0"/>
          <w:numId w:val="4"/>
        </w:numPr>
        <w:spacing w:after="0" w:line="240" w:lineRule="auto"/>
        <w:rPr>
          <w:rFonts w:ascii="Arial" w:hAnsi="Arial" w:cs="Arial"/>
          <w:sz w:val="24"/>
          <w:szCs w:val="24"/>
          <w:lang w:eastAsia="en-GB"/>
        </w:rPr>
      </w:pPr>
      <w:r w:rsidRPr="00F90714">
        <w:rPr>
          <w:rFonts w:ascii="Arial" w:hAnsi="Arial" w:cs="Arial"/>
          <w:sz w:val="24"/>
          <w:szCs w:val="24"/>
          <w:lang w:eastAsia="en-GB"/>
        </w:rPr>
        <w:t>To communicate the policy to other staff and volunteers and to ensure it is being implemented correctly.</w:t>
      </w:r>
    </w:p>
    <w:p w14:paraId="120F1D2F" w14:textId="77777777" w:rsidR="00F90714" w:rsidRPr="00A71C2D" w:rsidRDefault="00F90714" w:rsidP="00F90714">
      <w:pPr>
        <w:spacing w:after="0" w:line="240" w:lineRule="auto"/>
        <w:rPr>
          <w:rFonts w:ascii="Arial" w:hAnsi="Arial" w:cs="Arial"/>
          <w:sz w:val="24"/>
          <w:szCs w:val="24"/>
          <w:lang w:eastAsia="en-GB"/>
        </w:rPr>
      </w:pPr>
    </w:p>
    <w:p w14:paraId="68DF3EC8" w14:textId="77777777" w:rsidR="00F90714" w:rsidRPr="00F90714" w:rsidRDefault="00F90714" w:rsidP="00F90714">
      <w:pPr>
        <w:spacing w:after="0" w:line="240" w:lineRule="auto"/>
        <w:rPr>
          <w:rFonts w:ascii="Arial" w:hAnsi="Arial" w:cs="Arial"/>
          <w:b/>
          <w:sz w:val="24"/>
          <w:szCs w:val="24"/>
          <w:lang w:eastAsia="en-GB"/>
        </w:rPr>
      </w:pPr>
      <w:r w:rsidRPr="00F90714">
        <w:rPr>
          <w:rFonts w:ascii="Arial" w:hAnsi="Arial" w:cs="Arial"/>
          <w:b/>
          <w:sz w:val="24"/>
          <w:szCs w:val="24"/>
          <w:lang w:eastAsia="en-GB"/>
        </w:rPr>
        <w:t>All Staff and volunteers</w:t>
      </w:r>
    </w:p>
    <w:p w14:paraId="57786D06" w14:textId="77777777" w:rsidR="00F90714" w:rsidRPr="00F90714" w:rsidRDefault="00F90714" w:rsidP="00755BD1">
      <w:pPr>
        <w:pStyle w:val="ListParagraph"/>
        <w:numPr>
          <w:ilvl w:val="0"/>
          <w:numId w:val="5"/>
        </w:numPr>
        <w:spacing w:after="0" w:line="240" w:lineRule="auto"/>
        <w:rPr>
          <w:rFonts w:ascii="Arial" w:hAnsi="Arial" w:cs="Arial"/>
          <w:sz w:val="24"/>
          <w:szCs w:val="24"/>
          <w:lang w:eastAsia="en-GB"/>
        </w:rPr>
      </w:pPr>
      <w:r w:rsidRPr="00F90714">
        <w:rPr>
          <w:rFonts w:ascii="Arial" w:hAnsi="Arial" w:cs="Arial"/>
          <w:sz w:val="24"/>
          <w:szCs w:val="24"/>
          <w:lang w:eastAsia="en-GB"/>
        </w:rPr>
        <w:t>To act in accordance with the policy and related procedures</w:t>
      </w:r>
    </w:p>
    <w:p w14:paraId="41FB6E60" w14:textId="77777777" w:rsidR="00F90714" w:rsidRDefault="00F90714" w:rsidP="00F90714">
      <w:pPr>
        <w:spacing w:after="0" w:line="240" w:lineRule="auto"/>
        <w:rPr>
          <w:rFonts w:ascii="Arial" w:hAnsi="Arial" w:cs="Arial"/>
          <w:sz w:val="24"/>
          <w:szCs w:val="24"/>
          <w:lang w:eastAsia="en-GB"/>
        </w:rPr>
      </w:pPr>
    </w:p>
    <w:p w14:paraId="4995E077" w14:textId="77777777" w:rsidR="00755BD1" w:rsidRDefault="00755BD1" w:rsidP="00F90714">
      <w:pPr>
        <w:spacing w:after="0" w:line="240" w:lineRule="auto"/>
        <w:rPr>
          <w:rFonts w:ascii="Arial" w:hAnsi="Arial" w:cs="Arial"/>
          <w:sz w:val="24"/>
          <w:szCs w:val="24"/>
          <w:lang w:eastAsia="en-GB"/>
        </w:rPr>
      </w:pPr>
    </w:p>
    <w:p w14:paraId="11F3C36D" w14:textId="77777777" w:rsidR="00755BD1" w:rsidRPr="00A71C2D" w:rsidRDefault="00755BD1" w:rsidP="00F90714">
      <w:pPr>
        <w:spacing w:after="0" w:line="240" w:lineRule="auto"/>
        <w:rPr>
          <w:rFonts w:ascii="Arial" w:hAnsi="Arial" w:cs="Arial"/>
          <w:sz w:val="24"/>
          <w:szCs w:val="24"/>
          <w:lang w:eastAsia="en-GB"/>
        </w:rPr>
      </w:pPr>
    </w:p>
    <w:p w14:paraId="65C621A1" w14:textId="77777777" w:rsidR="00F90714" w:rsidRPr="00A71C2D" w:rsidRDefault="00F90714" w:rsidP="00F90714">
      <w:pPr>
        <w:spacing w:after="0" w:line="240" w:lineRule="auto"/>
        <w:rPr>
          <w:rFonts w:ascii="Arial" w:hAnsi="Arial" w:cs="Arial"/>
          <w:sz w:val="24"/>
          <w:szCs w:val="24"/>
          <w:lang w:eastAsia="en-GB"/>
        </w:rPr>
      </w:pPr>
    </w:p>
    <w:p w14:paraId="7D0505A3" w14:textId="77777777" w:rsidR="00F90714" w:rsidRPr="00A71C2D" w:rsidRDefault="00F90714" w:rsidP="00F90714">
      <w:pPr>
        <w:spacing w:after="0" w:line="240" w:lineRule="auto"/>
        <w:rPr>
          <w:rFonts w:ascii="Arial" w:hAnsi="Arial" w:cs="Arial"/>
          <w:b/>
          <w:sz w:val="24"/>
          <w:szCs w:val="24"/>
        </w:rPr>
      </w:pPr>
      <w:r w:rsidRPr="00A71C2D">
        <w:rPr>
          <w:rFonts w:ascii="Arial" w:hAnsi="Arial" w:cs="Arial"/>
          <w:b/>
          <w:sz w:val="24"/>
          <w:szCs w:val="24"/>
        </w:rPr>
        <w:t xml:space="preserve">Signed on behalf of the </w:t>
      </w:r>
      <w:r>
        <w:rPr>
          <w:rFonts w:ascii="Arial" w:hAnsi="Arial" w:cs="Arial"/>
          <w:b/>
          <w:sz w:val="24"/>
          <w:szCs w:val="24"/>
        </w:rPr>
        <w:t xml:space="preserve">Trustee Board </w:t>
      </w:r>
      <w:r w:rsidRPr="00A71C2D">
        <w:rPr>
          <w:rFonts w:ascii="Arial" w:hAnsi="Arial" w:cs="Arial"/>
          <w:b/>
          <w:sz w:val="24"/>
          <w:szCs w:val="24"/>
        </w:rPr>
        <w:t>of Sutton Mencap</w:t>
      </w:r>
    </w:p>
    <w:p w14:paraId="44B62A7C" w14:textId="77777777" w:rsidR="00F90714" w:rsidRDefault="00F90714" w:rsidP="00F90714">
      <w:pPr>
        <w:spacing w:after="0" w:line="240" w:lineRule="auto"/>
        <w:rPr>
          <w:rFonts w:ascii="Arial" w:hAnsi="Arial" w:cs="Arial"/>
          <w:b/>
          <w:sz w:val="24"/>
          <w:szCs w:val="24"/>
        </w:rPr>
      </w:pPr>
    </w:p>
    <w:p w14:paraId="1B88C305" w14:textId="77777777" w:rsidR="00F90714" w:rsidRDefault="00F90714" w:rsidP="00F90714">
      <w:pPr>
        <w:spacing w:after="0" w:line="240" w:lineRule="auto"/>
        <w:rPr>
          <w:rFonts w:ascii="Arial" w:hAnsi="Arial" w:cs="Arial"/>
          <w:b/>
          <w:sz w:val="24"/>
          <w:szCs w:val="24"/>
        </w:rPr>
      </w:pPr>
    </w:p>
    <w:p w14:paraId="68AE66D6" w14:textId="47E36060" w:rsidR="00F90714" w:rsidRPr="00A71C2D" w:rsidRDefault="00F90714" w:rsidP="00F90714">
      <w:pPr>
        <w:spacing w:after="0" w:line="240" w:lineRule="auto"/>
        <w:rPr>
          <w:rFonts w:ascii="Arial" w:hAnsi="Arial" w:cs="Arial"/>
          <w:b/>
          <w:sz w:val="24"/>
          <w:szCs w:val="24"/>
        </w:rPr>
      </w:pPr>
      <w:r w:rsidRPr="00A71C2D">
        <w:rPr>
          <w:rFonts w:ascii="Arial" w:hAnsi="Arial" w:cs="Arial"/>
          <w:b/>
          <w:sz w:val="24"/>
          <w:szCs w:val="24"/>
        </w:rPr>
        <w:t>Chairman:</w:t>
      </w:r>
      <w:r w:rsidR="001C75FE">
        <w:rPr>
          <w:rFonts w:ascii="Arial" w:hAnsi="Arial" w:cs="Arial"/>
          <w:b/>
          <w:noProof/>
          <w:sz w:val="24"/>
          <w:szCs w:val="24"/>
          <w:lang w:eastAsia="en-GB"/>
        </w:rPr>
        <w:drawing>
          <wp:inline distT="0" distB="0" distL="0" distR="0" wp14:anchorId="083A0992" wp14:editId="29B410FA">
            <wp:extent cx="2060575"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r>
        <w:rPr>
          <w:rFonts w:ascii="Arial" w:hAnsi="Arial" w:cs="Arial"/>
          <w:b/>
          <w:sz w:val="24"/>
          <w:szCs w:val="24"/>
        </w:rPr>
        <w:tab/>
      </w:r>
      <w:r>
        <w:rPr>
          <w:rFonts w:ascii="Arial" w:hAnsi="Arial" w:cs="Arial"/>
          <w:b/>
          <w:sz w:val="24"/>
          <w:szCs w:val="24"/>
        </w:rPr>
        <w:tab/>
      </w:r>
      <w:r w:rsidRPr="00A71C2D">
        <w:rPr>
          <w:rFonts w:ascii="Arial" w:hAnsi="Arial" w:cs="Arial"/>
          <w:b/>
          <w:sz w:val="24"/>
          <w:szCs w:val="24"/>
        </w:rPr>
        <w:t xml:space="preserve"> </w:t>
      </w:r>
      <w:r w:rsidRPr="00A71C2D">
        <w:rPr>
          <w:rFonts w:ascii="Arial" w:hAnsi="Arial" w:cs="Arial"/>
          <w:b/>
          <w:noProof/>
          <w:sz w:val="24"/>
          <w:szCs w:val="24"/>
          <w:lang w:eastAsia="en-GB"/>
        </w:rPr>
        <w:t xml:space="preserve">         </w:t>
      </w:r>
      <w:r w:rsidRPr="00A71C2D">
        <w:rPr>
          <w:rFonts w:ascii="Arial" w:hAnsi="Arial" w:cs="Arial"/>
          <w:b/>
          <w:sz w:val="24"/>
          <w:szCs w:val="24"/>
        </w:rPr>
        <w:t>Date: Ju</w:t>
      </w:r>
      <w:r>
        <w:rPr>
          <w:rFonts w:ascii="Arial" w:hAnsi="Arial" w:cs="Arial"/>
          <w:b/>
          <w:sz w:val="24"/>
          <w:szCs w:val="24"/>
        </w:rPr>
        <w:t>ne 2018</w:t>
      </w:r>
    </w:p>
    <w:p w14:paraId="05AC1FA6" w14:textId="77777777" w:rsidR="00F90714" w:rsidRPr="00A71C2D" w:rsidRDefault="00F90714" w:rsidP="00F90714">
      <w:pPr>
        <w:spacing w:after="0" w:line="240" w:lineRule="auto"/>
        <w:rPr>
          <w:rFonts w:ascii="Arial" w:hAnsi="Arial" w:cs="Arial"/>
          <w:b/>
          <w:sz w:val="24"/>
          <w:szCs w:val="24"/>
        </w:rPr>
      </w:pPr>
      <w:r w:rsidRPr="00A71C2D">
        <w:rPr>
          <w:rFonts w:ascii="Arial" w:hAnsi="Arial" w:cs="Arial"/>
          <w:b/>
          <w:sz w:val="24"/>
          <w:szCs w:val="24"/>
        </w:rPr>
        <w:tab/>
      </w:r>
      <w:r w:rsidRPr="00A71C2D">
        <w:rPr>
          <w:rFonts w:ascii="Arial" w:hAnsi="Arial" w:cs="Arial"/>
          <w:b/>
          <w:sz w:val="24"/>
          <w:szCs w:val="24"/>
        </w:rPr>
        <w:tab/>
        <w:t>Mavis Peart</w:t>
      </w:r>
    </w:p>
    <w:p w14:paraId="3746D91B" w14:textId="77777777" w:rsidR="00F90714" w:rsidRDefault="00F90714" w:rsidP="00F90714">
      <w:pPr>
        <w:spacing w:after="0" w:line="240" w:lineRule="auto"/>
        <w:rPr>
          <w:rFonts w:ascii="Arial" w:hAnsi="Arial" w:cs="Arial"/>
          <w:b/>
          <w:sz w:val="24"/>
          <w:szCs w:val="24"/>
        </w:rPr>
      </w:pPr>
    </w:p>
    <w:p w14:paraId="3403A452" w14:textId="77777777" w:rsidR="00F90714" w:rsidRDefault="00F90714" w:rsidP="00F90714">
      <w:pPr>
        <w:spacing w:after="0" w:line="240" w:lineRule="auto"/>
        <w:rPr>
          <w:rFonts w:ascii="Arial" w:hAnsi="Arial" w:cs="Arial"/>
          <w:b/>
          <w:sz w:val="24"/>
          <w:szCs w:val="24"/>
        </w:rPr>
      </w:pPr>
    </w:p>
    <w:p w14:paraId="0AC3AA85" w14:textId="77777777" w:rsidR="00F90714" w:rsidRDefault="00F90714" w:rsidP="00F90714">
      <w:pPr>
        <w:spacing w:after="0" w:line="240" w:lineRule="auto"/>
        <w:rPr>
          <w:rFonts w:ascii="Arial" w:hAnsi="Arial" w:cs="Arial"/>
          <w:b/>
          <w:sz w:val="24"/>
          <w:szCs w:val="24"/>
        </w:rPr>
      </w:pPr>
      <w:r>
        <w:rPr>
          <w:rFonts w:ascii="Arial" w:hAnsi="Arial" w:cs="Arial"/>
          <w:b/>
          <w:sz w:val="24"/>
          <w:szCs w:val="24"/>
        </w:rPr>
        <w:t>Next review:  June 2021</w:t>
      </w:r>
    </w:p>
    <w:p w14:paraId="0F7163CC" w14:textId="77777777" w:rsidR="00F90714" w:rsidRPr="00A71C2D" w:rsidRDefault="00F90714" w:rsidP="00F90714">
      <w:pPr>
        <w:spacing w:after="0" w:line="240" w:lineRule="auto"/>
        <w:rPr>
          <w:rFonts w:ascii="Arial" w:hAnsi="Arial" w:cs="Arial"/>
          <w:b/>
          <w:sz w:val="24"/>
          <w:szCs w:val="24"/>
        </w:rPr>
      </w:pPr>
    </w:p>
    <w:p w14:paraId="0C0E346C" w14:textId="77777777" w:rsidR="00F90714" w:rsidRPr="00A71C2D" w:rsidRDefault="00F90714" w:rsidP="00F90714">
      <w:pPr>
        <w:spacing w:after="0" w:line="240" w:lineRule="auto"/>
        <w:rPr>
          <w:rFonts w:ascii="Arial" w:hAnsi="Arial" w:cs="Arial"/>
          <w:sz w:val="24"/>
          <w:szCs w:val="24"/>
        </w:rPr>
      </w:pPr>
    </w:p>
    <w:sectPr w:rsidR="00F90714" w:rsidRPr="00A71C2D" w:rsidSect="001B5DAC">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EA80" w14:textId="77777777" w:rsidR="00BC24D1" w:rsidRDefault="00BC24D1" w:rsidP="008B7633">
      <w:pPr>
        <w:spacing w:after="0" w:line="240" w:lineRule="auto"/>
      </w:pPr>
      <w:r>
        <w:separator/>
      </w:r>
    </w:p>
  </w:endnote>
  <w:endnote w:type="continuationSeparator" w:id="0">
    <w:p w14:paraId="0DCAEA81" w14:textId="77777777" w:rsidR="00BC24D1" w:rsidRDefault="00BC24D1" w:rsidP="008B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063"/>
      <w:docPartObj>
        <w:docPartGallery w:val="Page Numbers (Bottom of Page)"/>
        <w:docPartUnique/>
      </w:docPartObj>
    </w:sdtPr>
    <w:sdtEndPr>
      <w:rPr>
        <w:rFonts w:ascii="Arial" w:hAnsi="Arial" w:cs="Arial"/>
        <w:sz w:val="20"/>
        <w:szCs w:val="20"/>
      </w:rPr>
    </w:sdtEndPr>
    <w:sdtContent>
      <w:sdt>
        <w:sdtPr>
          <w:id w:val="565050477"/>
          <w:docPartObj>
            <w:docPartGallery w:val="Page Numbers (Top of Page)"/>
            <w:docPartUnique/>
          </w:docPartObj>
        </w:sdtPr>
        <w:sdtEndPr>
          <w:rPr>
            <w:rFonts w:ascii="Arial" w:hAnsi="Arial" w:cs="Arial"/>
            <w:sz w:val="20"/>
            <w:szCs w:val="20"/>
          </w:rPr>
        </w:sdtEndPr>
        <w:sdtContent>
          <w:p w14:paraId="0DCAEA82" w14:textId="77777777" w:rsidR="003247CB" w:rsidRPr="00F90714" w:rsidRDefault="003247CB">
            <w:pPr>
              <w:pStyle w:val="Footer"/>
              <w:jc w:val="center"/>
              <w:rPr>
                <w:rFonts w:ascii="Arial" w:hAnsi="Arial" w:cs="Arial"/>
                <w:sz w:val="20"/>
                <w:szCs w:val="20"/>
              </w:rPr>
            </w:pPr>
            <w:r w:rsidRPr="00F90714">
              <w:rPr>
                <w:rFonts w:ascii="Arial" w:hAnsi="Arial" w:cs="Arial"/>
                <w:sz w:val="20"/>
                <w:szCs w:val="20"/>
              </w:rPr>
              <w:t xml:space="preserve">Page </w:t>
            </w:r>
            <w:r w:rsidR="004532AF" w:rsidRPr="00F90714">
              <w:rPr>
                <w:rFonts w:ascii="Arial" w:hAnsi="Arial" w:cs="Arial"/>
                <w:sz w:val="20"/>
                <w:szCs w:val="20"/>
              </w:rPr>
              <w:fldChar w:fldCharType="begin"/>
            </w:r>
            <w:r w:rsidRPr="00F90714">
              <w:rPr>
                <w:rFonts w:ascii="Arial" w:hAnsi="Arial" w:cs="Arial"/>
                <w:sz w:val="20"/>
                <w:szCs w:val="20"/>
              </w:rPr>
              <w:instrText xml:space="preserve"> PAGE </w:instrText>
            </w:r>
            <w:r w:rsidR="004532AF" w:rsidRPr="00F90714">
              <w:rPr>
                <w:rFonts w:ascii="Arial" w:hAnsi="Arial" w:cs="Arial"/>
                <w:sz w:val="20"/>
                <w:szCs w:val="20"/>
              </w:rPr>
              <w:fldChar w:fldCharType="separate"/>
            </w:r>
            <w:r w:rsidR="001C75FE">
              <w:rPr>
                <w:rFonts w:ascii="Arial" w:hAnsi="Arial" w:cs="Arial"/>
                <w:noProof/>
                <w:sz w:val="20"/>
                <w:szCs w:val="20"/>
              </w:rPr>
              <w:t>1</w:t>
            </w:r>
            <w:r w:rsidR="004532AF" w:rsidRPr="00F90714">
              <w:rPr>
                <w:rFonts w:ascii="Arial" w:hAnsi="Arial" w:cs="Arial"/>
                <w:sz w:val="20"/>
                <w:szCs w:val="20"/>
              </w:rPr>
              <w:fldChar w:fldCharType="end"/>
            </w:r>
            <w:r w:rsidRPr="00F90714">
              <w:rPr>
                <w:rFonts w:ascii="Arial" w:hAnsi="Arial" w:cs="Arial"/>
                <w:sz w:val="20"/>
                <w:szCs w:val="20"/>
              </w:rPr>
              <w:t xml:space="preserve"> of </w:t>
            </w:r>
            <w:r w:rsidR="004532AF" w:rsidRPr="00F90714">
              <w:rPr>
                <w:rFonts w:ascii="Arial" w:hAnsi="Arial" w:cs="Arial"/>
                <w:sz w:val="20"/>
                <w:szCs w:val="20"/>
              </w:rPr>
              <w:fldChar w:fldCharType="begin"/>
            </w:r>
            <w:r w:rsidRPr="00F90714">
              <w:rPr>
                <w:rFonts w:ascii="Arial" w:hAnsi="Arial" w:cs="Arial"/>
                <w:sz w:val="20"/>
                <w:szCs w:val="20"/>
              </w:rPr>
              <w:instrText xml:space="preserve"> NUMPAGES  </w:instrText>
            </w:r>
            <w:r w:rsidR="004532AF" w:rsidRPr="00F90714">
              <w:rPr>
                <w:rFonts w:ascii="Arial" w:hAnsi="Arial" w:cs="Arial"/>
                <w:sz w:val="20"/>
                <w:szCs w:val="20"/>
              </w:rPr>
              <w:fldChar w:fldCharType="separate"/>
            </w:r>
            <w:r w:rsidR="001C75FE">
              <w:rPr>
                <w:rFonts w:ascii="Arial" w:hAnsi="Arial" w:cs="Arial"/>
                <w:noProof/>
                <w:sz w:val="20"/>
                <w:szCs w:val="20"/>
              </w:rPr>
              <w:t>9</w:t>
            </w:r>
            <w:r w:rsidR="004532AF" w:rsidRPr="00F90714">
              <w:rPr>
                <w:rFonts w:ascii="Arial" w:hAnsi="Arial" w:cs="Arial"/>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52772"/>
      <w:docPartObj>
        <w:docPartGallery w:val="Page Numbers (Bottom of Page)"/>
        <w:docPartUnique/>
      </w:docPartObj>
    </w:sdtPr>
    <w:sdtEndPr>
      <w:rPr>
        <w:noProof/>
      </w:rPr>
    </w:sdtEndPr>
    <w:sdtContent>
      <w:p w14:paraId="0DCAEA84" w14:textId="77777777" w:rsidR="00B0366F" w:rsidRDefault="00B0366F">
        <w:pPr>
          <w:pStyle w:val="Footer"/>
          <w:jc w:val="right"/>
        </w:pPr>
        <w:r>
          <w:fldChar w:fldCharType="begin"/>
        </w:r>
        <w:r>
          <w:instrText xml:space="preserve"> PAGE   \* MERGEFORMAT </w:instrText>
        </w:r>
        <w:r>
          <w:fldChar w:fldCharType="separate"/>
        </w:r>
        <w:r w:rsidR="001B5DA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EA7E" w14:textId="77777777" w:rsidR="00BC24D1" w:rsidRDefault="00BC24D1" w:rsidP="008B7633">
      <w:pPr>
        <w:spacing w:after="0" w:line="240" w:lineRule="auto"/>
      </w:pPr>
      <w:r>
        <w:separator/>
      </w:r>
    </w:p>
  </w:footnote>
  <w:footnote w:type="continuationSeparator" w:id="0">
    <w:p w14:paraId="0DCAEA7F" w14:textId="77777777" w:rsidR="00BC24D1" w:rsidRDefault="00BC24D1" w:rsidP="008B7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EA83" w14:textId="77777777" w:rsidR="00B0366F" w:rsidRDefault="00B0366F" w:rsidP="00B0366F">
    <w:pPr>
      <w:pStyle w:val="Header"/>
      <w:jc w:val="center"/>
    </w:pPr>
    <w:r>
      <w:rPr>
        <w:noProof/>
        <w:lang w:eastAsia="en-GB"/>
      </w:rPr>
      <w:drawing>
        <wp:inline distT="0" distB="0" distL="0" distR="0" wp14:anchorId="0DCAEA86" wp14:editId="0DCAEA87">
          <wp:extent cx="2790825" cy="828675"/>
          <wp:effectExtent l="0" t="0" r="9525" b="9525"/>
          <wp:docPr id="9" name="Picture 9" descr="H:\Wordpress\Logos\Sutton logo_option 5_colour small.jpg"/>
          <wp:cNvGraphicFramePr/>
          <a:graphic xmlns:a="http://schemas.openxmlformats.org/drawingml/2006/main">
            <a:graphicData uri="http://schemas.openxmlformats.org/drawingml/2006/picture">
              <pic:pic xmlns:pic="http://schemas.openxmlformats.org/drawingml/2006/picture">
                <pic:nvPicPr>
                  <pic:cNvPr id="9" name="Picture 9" descr="H:\Wordpress\Logos\Sutton logo_option 5_colour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9EA"/>
    <w:multiLevelType w:val="hybridMultilevel"/>
    <w:tmpl w:val="CB30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C440C"/>
    <w:multiLevelType w:val="hybridMultilevel"/>
    <w:tmpl w:val="6A3C1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47634"/>
    <w:multiLevelType w:val="hybridMultilevel"/>
    <w:tmpl w:val="EE221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42282"/>
    <w:multiLevelType w:val="hybridMultilevel"/>
    <w:tmpl w:val="DDFE0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C109C"/>
    <w:multiLevelType w:val="hybridMultilevel"/>
    <w:tmpl w:val="3E7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1B07"/>
    <w:multiLevelType w:val="hybridMultilevel"/>
    <w:tmpl w:val="4FE8D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B67C9"/>
    <w:multiLevelType w:val="hybridMultilevel"/>
    <w:tmpl w:val="9F200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B7D33"/>
    <w:multiLevelType w:val="hybridMultilevel"/>
    <w:tmpl w:val="E5D4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553B5"/>
    <w:multiLevelType w:val="hybridMultilevel"/>
    <w:tmpl w:val="04C6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89462D"/>
    <w:multiLevelType w:val="hybridMultilevel"/>
    <w:tmpl w:val="FA26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D20786"/>
    <w:multiLevelType w:val="hybridMultilevel"/>
    <w:tmpl w:val="4B4E4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A55FD9"/>
    <w:multiLevelType w:val="hybridMultilevel"/>
    <w:tmpl w:val="A8568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EB11D3"/>
    <w:multiLevelType w:val="hybridMultilevel"/>
    <w:tmpl w:val="39B8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67822"/>
    <w:multiLevelType w:val="hybridMultilevel"/>
    <w:tmpl w:val="E0C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71CBB"/>
    <w:multiLevelType w:val="hybridMultilevel"/>
    <w:tmpl w:val="D8FE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BA5BB9"/>
    <w:multiLevelType w:val="hybridMultilevel"/>
    <w:tmpl w:val="7566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7226B"/>
    <w:multiLevelType w:val="hybridMultilevel"/>
    <w:tmpl w:val="2E6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0050E"/>
    <w:multiLevelType w:val="hybridMultilevel"/>
    <w:tmpl w:val="16F0476A"/>
    <w:lvl w:ilvl="0" w:tplc="08090001">
      <w:start w:val="1"/>
      <w:numFmt w:val="bullet"/>
      <w:lvlText w:val=""/>
      <w:lvlJc w:val="left"/>
      <w:pPr>
        <w:ind w:left="360" w:hanging="360"/>
      </w:pPr>
      <w:rPr>
        <w:rFonts w:ascii="Symbol" w:hAnsi="Symbol" w:hint="default"/>
      </w:rPr>
    </w:lvl>
    <w:lvl w:ilvl="1" w:tplc="1B6C495E">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8A0AF5"/>
    <w:multiLevelType w:val="hybridMultilevel"/>
    <w:tmpl w:val="8E561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0"/>
  </w:num>
  <w:num w:numId="4">
    <w:abstractNumId w:val="3"/>
  </w:num>
  <w:num w:numId="5">
    <w:abstractNumId w:val="16"/>
  </w:num>
  <w:num w:numId="6">
    <w:abstractNumId w:val="1"/>
  </w:num>
  <w:num w:numId="7">
    <w:abstractNumId w:val="13"/>
  </w:num>
  <w:num w:numId="8">
    <w:abstractNumId w:val="15"/>
  </w:num>
  <w:num w:numId="9">
    <w:abstractNumId w:val="12"/>
  </w:num>
  <w:num w:numId="10">
    <w:abstractNumId w:val="2"/>
  </w:num>
  <w:num w:numId="11">
    <w:abstractNumId w:val="14"/>
  </w:num>
  <w:num w:numId="12">
    <w:abstractNumId w:val="9"/>
  </w:num>
  <w:num w:numId="13">
    <w:abstractNumId w:val="8"/>
  </w:num>
  <w:num w:numId="14">
    <w:abstractNumId w:val="7"/>
  </w:num>
  <w:num w:numId="15">
    <w:abstractNumId w:val="5"/>
  </w:num>
  <w:num w:numId="16">
    <w:abstractNumId w:val="11"/>
  </w:num>
  <w:num w:numId="17">
    <w:abstractNumId w:val="6"/>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D"/>
    <w:rsid w:val="00077D48"/>
    <w:rsid w:val="000F174B"/>
    <w:rsid w:val="001B5DAC"/>
    <w:rsid w:val="001C75FE"/>
    <w:rsid w:val="001F30D8"/>
    <w:rsid w:val="00237D93"/>
    <w:rsid w:val="002773A1"/>
    <w:rsid w:val="002967AF"/>
    <w:rsid w:val="00297BA8"/>
    <w:rsid w:val="003247CB"/>
    <w:rsid w:val="0033256E"/>
    <w:rsid w:val="00395151"/>
    <w:rsid w:val="003C392A"/>
    <w:rsid w:val="00432AC3"/>
    <w:rsid w:val="004532AF"/>
    <w:rsid w:val="004D7E66"/>
    <w:rsid w:val="004E73C0"/>
    <w:rsid w:val="004E7815"/>
    <w:rsid w:val="00505617"/>
    <w:rsid w:val="005133A8"/>
    <w:rsid w:val="005B78ED"/>
    <w:rsid w:val="005D27E1"/>
    <w:rsid w:val="005F54D9"/>
    <w:rsid w:val="00612441"/>
    <w:rsid w:val="00633C0A"/>
    <w:rsid w:val="006569E9"/>
    <w:rsid w:val="006D5A40"/>
    <w:rsid w:val="00710BC8"/>
    <w:rsid w:val="00755BD1"/>
    <w:rsid w:val="007A3858"/>
    <w:rsid w:val="007D584C"/>
    <w:rsid w:val="007E489F"/>
    <w:rsid w:val="00820F29"/>
    <w:rsid w:val="00852406"/>
    <w:rsid w:val="008B7633"/>
    <w:rsid w:val="008C5EF3"/>
    <w:rsid w:val="00962897"/>
    <w:rsid w:val="009B11A7"/>
    <w:rsid w:val="00A006C2"/>
    <w:rsid w:val="00A63C46"/>
    <w:rsid w:val="00A71C2D"/>
    <w:rsid w:val="00A76B0B"/>
    <w:rsid w:val="00AA0326"/>
    <w:rsid w:val="00AD531E"/>
    <w:rsid w:val="00AF0C7C"/>
    <w:rsid w:val="00B0366F"/>
    <w:rsid w:val="00B2148A"/>
    <w:rsid w:val="00B8473B"/>
    <w:rsid w:val="00BC24D1"/>
    <w:rsid w:val="00BC36D6"/>
    <w:rsid w:val="00BF0147"/>
    <w:rsid w:val="00C457B2"/>
    <w:rsid w:val="00C467B5"/>
    <w:rsid w:val="00C804B9"/>
    <w:rsid w:val="00C97DDD"/>
    <w:rsid w:val="00CA08C3"/>
    <w:rsid w:val="00CD5326"/>
    <w:rsid w:val="00D511D5"/>
    <w:rsid w:val="00D655D0"/>
    <w:rsid w:val="00DF6087"/>
    <w:rsid w:val="00E37BCD"/>
    <w:rsid w:val="00E50FF5"/>
    <w:rsid w:val="00F06C52"/>
    <w:rsid w:val="00F11320"/>
    <w:rsid w:val="00F41EBF"/>
    <w:rsid w:val="00F52F87"/>
    <w:rsid w:val="00F9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CAE9F9"/>
  <w15:docId w15:val="{8B22848B-374A-4C50-BE05-95DCA930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2A"/>
  </w:style>
  <w:style w:type="paragraph" w:styleId="Heading1">
    <w:name w:val="heading 1"/>
    <w:basedOn w:val="Normal"/>
    <w:next w:val="Normal"/>
    <w:link w:val="Heading1Char"/>
    <w:uiPriority w:val="9"/>
    <w:qFormat/>
    <w:rsid w:val="00B03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3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ED"/>
    <w:pPr>
      <w:ind w:left="720"/>
      <w:contextualSpacing/>
    </w:pPr>
  </w:style>
  <w:style w:type="paragraph" w:customStyle="1" w:styleId="subhead">
    <w:name w:val="subhead"/>
    <w:basedOn w:val="Normal"/>
    <w:rsid w:val="00DF60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DF60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5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4C"/>
    <w:rPr>
      <w:rFonts w:ascii="Tahoma" w:hAnsi="Tahoma" w:cs="Tahoma"/>
      <w:sz w:val="16"/>
      <w:szCs w:val="16"/>
    </w:rPr>
  </w:style>
  <w:style w:type="paragraph" w:styleId="Header">
    <w:name w:val="header"/>
    <w:basedOn w:val="Normal"/>
    <w:link w:val="HeaderChar"/>
    <w:uiPriority w:val="99"/>
    <w:unhideWhenUsed/>
    <w:rsid w:val="008B7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633"/>
  </w:style>
  <w:style w:type="paragraph" w:styleId="Footer">
    <w:name w:val="footer"/>
    <w:basedOn w:val="Normal"/>
    <w:link w:val="FooterChar"/>
    <w:uiPriority w:val="99"/>
    <w:unhideWhenUsed/>
    <w:rsid w:val="008B7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633"/>
  </w:style>
  <w:style w:type="character" w:customStyle="1" w:styleId="Heading1Char">
    <w:name w:val="Heading 1 Char"/>
    <w:basedOn w:val="DefaultParagraphFont"/>
    <w:link w:val="Heading1"/>
    <w:uiPriority w:val="9"/>
    <w:rsid w:val="00B03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0366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0366F"/>
    <w:pPr>
      <w:spacing w:line="259" w:lineRule="auto"/>
      <w:outlineLvl w:val="9"/>
    </w:pPr>
    <w:rPr>
      <w:lang w:val="en-US"/>
    </w:rPr>
  </w:style>
  <w:style w:type="paragraph" w:styleId="TOC1">
    <w:name w:val="toc 1"/>
    <w:basedOn w:val="Normal"/>
    <w:next w:val="Normal"/>
    <w:autoRedefine/>
    <w:uiPriority w:val="39"/>
    <w:unhideWhenUsed/>
    <w:rsid w:val="00B0366F"/>
    <w:pPr>
      <w:spacing w:after="100"/>
    </w:pPr>
  </w:style>
  <w:style w:type="paragraph" w:styleId="TOC2">
    <w:name w:val="toc 2"/>
    <w:basedOn w:val="Normal"/>
    <w:next w:val="Normal"/>
    <w:autoRedefine/>
    <w:uiPriority w:val="39"/>
    <w:unhideWhenUsed/>
    <w:rsid w:val="00B0366F"/>
    <w:pPr>
      <w:spacing w:after="100"/>
      <w:ind w:left="220"/>
    </w:pPr>
  </w:style>
  <w:style w:type="character" w:styleId="Hyperlink">
    <w:name w:val="Hyperlink"/>
    <w:basedOn w:val="DefaultParagraphFont"/>
    <w:uiPriority w:val="99"/>
    <w:unhideWhenUsed/>
    <w:rsid w:val="00B0366F"/>
    <w:rPr>
      <w:color w:val="0000FF" w:themeColor="hyperlink"/>
      <w:u w:val="single"/>
    </w:rPr>
  </w:style>
  <w:style w:type="character" w:styleId="CommentReference">
    <w:name w:val="annotation reference"/>
    <w:rsid w:val="00AD531E"/>
    <w:rPr>
      <w:sz w:val="16"/>
      <w:szCs w:val="16"/>
    </w:rPr>
  </w:style>
  <w:style w:type="paragraph" w:styleId="CommentText">
    <w:name w:val="annotation text"/>
    <w:basedOn w:val="Normal"/>
    <w:link w:val="CommentTextChar"/>
    <w:rsid w:val="00AD531E"/>
    <w:pPr>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D531E"/>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5320">
      <w:bodyDiv w:val="1"/>
      <w:marLeft w:val="0"/>
      <w:marRight w:val="0"/>
      <w:marTop w:val="0"/>
      <w:marBottom w:val="0"/>
      <w:divBdr>
        <w:top w:val="none" w:sz="0" w:space="0" w:color="auto"/>
        <w:left w:val="none" w:sz="0" w:space="0" w:color="auto"/>
        <w:bottom w:val="none" w:sz="0" w:space="0" w:color="auto"/>
        <w:right w:val="none" w:sz="0" w:space="0" w:color="auto"/>
      </w:divBdr>
      <w:divsChild>
        <w:div w:id="1655182772">
          <w:marLeft w:val="0"/>
          <w:marRight w:val="0"/>
          <w:marTop w:val="0"/>
          <w:marBottom w:val="0"/>
          <w:divBdr>
            <w:top w:val="none" w:sz="0" w:space="0" w:color="auto"/>
            <w:left w:val="none" w:sz="0" w:space="0" w:color="auto"/>
            <w:bottom w:val="none" w:sz="0" w:space="0" w:color="auto"/>
            <w:right w:val="none" w:sz="0" w:space="0" w:color="auto"/>
          </w:divBdr>
          <w:divsChild>
            <w:div w:id="1282877392">
              <w:marLeft w:val="0"/>
              <w:marRight w:val="0"/>
              <w:marTop w:val="0"/>
              <w:marBottom w:val="0"/>
              <w:divBdr>
                <w:top w:val="none" w:sz="0" w:space="0" w:color="auto"/>
                <w:left w:val="none" w:sz="0" w:space="0" w:color="auto"/>
                <w:bottom w:val="none" w:sz="0" w:space="0" w:color="auto"/>
                <w:right w:val="none" w:sz="0" w:space="0" w:color="auto"/>
              </w:divBdr>
              <w:divsChild>
                <w:div w:id="1833449549">
                  <w:marLeft w:val="0"/>
                  <w:marRight w:val="0"/>
                  <w:marTop w:val="0"/>
                  <w:marBottom w:val="0"/>
                  <w:divBdr>
                    <w:top w:val="none" w:sz="0" w:space="0" w:color="auto"/>
                    <w:left w:val="none" w:sz="0" w:space="0" w:color="auto"/>
                    <w:bottom w:val="none" w:sz="0" w:space="0" w:color="auto"/>
                    <w:right w:val="none" w:sz="0" w:space="0" w:color="auto"/>
                  </w:divBdr>
                </w:div>
                <w:div w:id="1925530141">
                  <w:marLeft w:val="0"/>
                  <w:marRight w:val="0"/>
                  <w:marTop w:val="0"/>
                  <w:marBottom w:val="0"/>
                  <w:divBdr>
                    <w:top w:val="none" w:sz="0" w:space="0" w:color="auto"/>
                    <w:left w:val="none" w:sz="0" w:space="0" w:color="auto"/>
                    <w:bottom w:val="none" w:sz="0" w:space="0" w:color="auto"/>
                    <w:right w:val="none" w:sz="0" w:space="0" w:color="auto"/>
                  </w:divBdr>
                </w:div>
                <w:div w:id="2066105658">
                  <w:marLeft w:val="0"/>
                  <w:marRight w:val="0"/>
                  <w:marTop w:val="0"/>
                  <w:marBottom w:val="0"/>
                  <w:divBdr>
                    <w:top w:val="none" w:sz="0" w:space="0" w:color="auto"/>
                    <w:left w:val="none" w:sz="0" w:space="0" w:color="auto"/>
                    <w:bottom w:val="none" w:sz="0" w:space="0" w:color="auto"/>
                    <w:right w:val="none" w:sz="0" w:space="0" w:color="auto"/>
                  </w:divBdr>
                </w:div>
                <w:div w:id="1340934715">
                  <w:marLeft w:val="0"/>
                  <w:marRight w:val="0"/>
                  <w:marTop w:val="0"/>
                  <w:marBottom w:val="0"/>
                  <w:divBdr>
                    <w:top w:val="none" w:sz="0" w:space="0" w:color="auto"/>
                    <w:left w:val="none" w:sz="0" w:space="0" w:color="auto"/>
                    <w:bottom w:val="none" w:sz="0" w:space="0" w:color="auto"/>
                    <w:right w:val="none" w:sz="0" w:space="0" w:color="auto"/>
                  </w:divBdr>
                </w:div>
                <w:div w:id="344866411">
                  <w:marLeft w:val="0"/>
                  <w:marRight w:val="0"/>
                  <w:marTop w:val="0"/>
                  <w:marBottom w:val="0"/>
                  <w:divBdr>
                    <w:top w:val="none" w:sz="0" w:space="0" w:color="auto"/>
                    <w:left w:val="none" w:sz="0" w:space="0" w:color="auto"/>
                    <w:bottom w:val="none" w:sz="0" w:space="0" w:color="auto"/>
                    <w:right w:val="none" w:sz="0" w:space="0" w:color="auto"/>
                  </w:divBdr>
                </w:div>
                <w:div w:id="526337248">
                  <w:marLeft w:val="0"/>
                  <w:marRight w:val="0"/>
                  <w:marTop w:val="0"/>
                  <w:marBottom w:val="0"/>
                  <w:divBdr>
                    <w:top w:val="none" w:sz="0" w:space="0" w:color="auto"/>
                    <w:left w:val="none" w:sz="0" w:space="0" w:color="auto"/>
                    <w:bottom w:val="none" w:sz="0" w:space="0" w:color="auto"/>
                    <w:right w:val="none" w:sz="0" w:space="0" w:color="auto"/>
                  </w:divBdr>
                </w:div>
                <w:div w:id="1374842572">
                  <w:marLeft w:val="0"/>
                  <w:marRight w:val="0"/>
                  <w:marTop w:val="0"/>
                  <w:marBottom w:val="0"/>
                  <w:divBdr>
                    <w:top w:val="none" w:sz="0" w:space="0" w:color="auto"/>
                    <w:left w:val="none" w:sz="0" w:space="0" w:color="auto"/>
                    <w:bottom w:val="none" w:sz="0" w:space="0" w:color="auto"/>
                    <w:right w:val="none" w:sz="0" w:space="0" w:color="auto"/>
                  </w:divBdr>
                </w:div>
                <w:div w:id="628710248">
                  <w:marLeft w:val="0"/>
                  <w:marRight w:val="0"/>
                  <w:marTop w:val="0"/>
                  <w:marBottom w:val="0"/>
                  <w:divBdr>
                    <w:top w:val="none" w:sz="0" w:space="0" w:color="auto"/>
                    <w:left w:val="none" w:sz="0" w:space="0" w:color="auto"/>
                    <w:bottom w:val="none" w:sz="0" w:space="0" w:color="auto"/>
                    <w:right w:val="none" w:sz="0" w:space="0" w:color="auto"/>
                  </w:divBdr>
                </w:div>
                <w:div w:id="1252003473">
                  <w:marLeft w:val="0"/>
                  <w:marRight w:val="0"/>
                  <w:marTop w:val="0"/>
                  <w:marBottom w:val="0"/>
                  <w:divBdr>
                    <w:top w:val="none" w:sz="0" w:space="0" w:color="auto"/>
                    <w:left w:val="none" w:sz="0" w:space="0" w:color="auto"/>
                    <w:bottom w:val="none" w:sz="0" w:space="0" w:color="auto"/>
                    <w:right w:val="none" w:sz="0" w:space="0" w:color="auto"/>
                  </w:divBdr>
                </w:div>
                <w:div w:id="1331373573">
                  <w:marLeft w:val="0"/>
                  <w:marRight w:val="0"/>
                  <w:marTop w:val="0"/>
                  <w:marBottom w:val="0"/>
                  <w:divBdr>
                    <w:top w:val="none" w:sz="0" w:space="0" w:color="auto"/>
                    <w:left w:val="none" w:sz="0" w:space="0" w:color="auto"/>
                    <w:bottom w:val="none" w:sz="0" w:space="0" w:color="auto"/>
                    <w:right w:val="none" w:sz="0" w:space="0" w:color="auto"/>
                  </w:divBdr>
                </w:div>
                <w:div w:id="371225109">
                  <w:marLeft w:val="0"/>
                  <w:marRight w:val="0"/>
                  <w:marTop w:val="0"/>
                  <w:marBottom w:val="0"/>
                  <w:divBdr>
                    <w:top w:val="none" w:sz="0" w:space="0" w:color="auto"/>
                    <w:left w:val="none" w:sz="0" w:space="0" w:color="auto"/>
                    <w:bottom w:val="none" w:sz="0" w:space="0" w:color="auto"/>
                    <w:right w:val="none" w:sz="0" w:space="0" w:color="auto"/>
                  </w:divBdr>
                </w:div>
                <w:div w:id="1012151628">
                  <w:marLeft w:val="0"/>
                  <w:marRight w:val="0"/>
                  <w:marTop w:val="0"/>
                  <w:marBottom w:val="0"/>
                  <w:divBdr>
                    <w:top w:val="none" w:sz="0" w:space="0" w:color="auto"/>
                    <w:left w:val="none" w:sz="0" w:space="0" w:color="auto"/>
                    <w:bottom w:val="none" w:sz="0" w:space="0" w:color="auto"/>
                    <w:right w:val="none" w:sz="0" w:space="0" w:color="auto"/>
                  </w:divBdr>
                </w:div>
                <w:div w:id="1025327389">
                  <w:marLeft w:val="0"/>
                  <w:marRight w:val="0"/>
                  <w:marTop w:val="0"/>
                  <w:marBottom w:val="0"/>
                  <w:divBdr>
                    <w:top w:val="none" w:sz="0" w:space="0" w:color="auto"/>
                    <w:left w:val="none" w:sz="0" w:space="0" w:color="auto"/>
                    <w:bottom w:val="none" w:sz="0" w:space="0" w:color="auto"/>
                    <w:right w:val="none" w:sz="0" w:space="0" w:color="auto"/>
                  </w:divBdr>
                </w:div>
                <w:div w:id="241839509">
                  <w:marLeft w:val="0"/>
                  <w:marRight w:val="0"/>
                  <w:marTop w:val="0"/>
                  <w:marBottom w:val="0"/>
                  <w:divBdr>
                    <w:top w:val="none" w:sz="0" w:space="0" w:color="auto"/>
                    <w:left w:val="none" w:sz="0" w:space="0" w:color="auto"/>
                    <w:bottom w:val="none" w:sz="0" w:space="0" w:color="auto"/>
                    <w:right w:val="none" w:sz="0" w:space="0" w:color="auto"/>
                  </w:divBdr>
                </w:div>
                <w:div w:id="870217678">
                  <w:marLeft w:val="0"/>
                  <w:marRight w:val="0"/>
                  <w:marTop w:val="0"/>
                  <w:marBottom w:val="0"/>
                  <w:divBdr>
                    <w:top w:val="none" w:sz="0" w:space="0" w:color="auto"/>
                    <w:left w:val="none" w:sz="0" w:space="0" w:color="auto"/>
                    <w:bottom w:val="none" w:sz="0" w:space="0" w:color="auto"/>
                    <w:right w:val="none" w:sz="0" w:space="0" w:color="auto"/>
                  </w:divBdr>
                </w:div>
                <w:div w:id="979916105">
                  <w:marLeft w:val="0"/>
                  <w:marRight w:val="0"/>
                  <w:marTop w:val="0"/>
                  <w:marBottom w:val="0"/>
                  <w:divBdr>
                    <w:top w:val="none" w:sz="0" w:space="0" w:color="auto"/>
                    <w:left w:val="none" w:sz="0" w:space="0" w:color="auto"/>
                    <w:bottom w:val="none" w:sz="0" w:space="0" w:color="auto"/>
                    <w:right w:val="none" w:sz="0" w:space="0" w:color="auto"/>
                  </w:divBdr>
                </w:div>
                <w:div w:id="1709644866">
                  <w:marLeft w:val="0"/>
                  <w:marRight w:val="0"/>
                  <w:marTop w:val="0"/>
                  <w:marBottom w:val="0"/>
                  <w:divBdr>
                    <w:top w:val="none" w:sz="0" w:space="0" w:color="auto"/>
                    <w:left w:val="none" w:sz="0" w:space="0" w:color="auto"/>
                    <w:bottom w:val="none" w:sz="0" w:space="0" w:color="auto"/>
                    <w:right w:val="none" w:sz="0" w:space="0" w:color="auto"/>
                  </w:divBdr>
                </w:div>
                <w:div w:id="238827088">
                  <w:marLeft w:val="0"/>
                  <w:marRight w:val="0"/>
                  <w:marTop w:val="0"/>
                  <w:marBottom w:val="0"/>
                  <w:divBdr>
                    <w:top w:val="none" w:sz="0" w:space="0" w:color="auto"/>
                    <w:left w:val="none" w:sz="0" w:space="0" w:color="auto"/>
                    <w:bottom w:val="none" w:sz="0" w:space="0" w:color="auto"/>
                    <w:right w:val="none" w:sz="0" w:space="0" w:color="auto"/>
                  </w:divBdr>
                </w:div>
                <w:div w:id="884368336">
                  <w:marLeft w:val="0"/>
                  <w:marRight w:val="0"/>
                  <w:marTop w:val="0"/>
                  <w:marBottom w:val="0"/>
                  <w:divBdr>
                    <w:top w:val="none" w:sz="0" w:space="0" w:color="auto"/>
                    <w:left w:val="none" w:sz="0" w:space="0" w:color="auto"/>
                    <w:bottom w:val="none" w:sz="0" w:space="0" w:color="auto"/>
                    <w:right w:val="none" w:sz="0" w:space="0" w:color="auto"/>
                  </w:divBdr>
                </w:div>
                <w:div w:id="1028146590">
                  <w:marLeft w:val="0"/>
                  <w:marRight w:val="0"/>
                  <w:marTop w:val="0"/>
                  <w:marBottom w:val="0"/>
                  <w:divBdr>
                    <w:top w:val="none" w:sz="0" w:space="0" w:color="auto"/>
                    <w:left w:val="none" w:sz="0" w:space="0" w:color="auto"/>
                    <w:bottom w:val="none" w:sz="0" w:space="0" w:color="auto"/>
                    <w:right w:val="none" w:sz="0" w:space="0" w:color="auto"/>
                  </w:divBdr>
                </w:div>
                <w:div w:id="1310550864">
                  <w:marLeft w:val="0"/>
                  <w:marRight w:val="0"/>
                  <w:marTop w:val="0"/>
                  <w:marBottom w:val="0"/>
                  <w:divBdr>
                    <w:top w:val="none" w:sz="0" w:space="0" w:color="auto"/>
                    <w:left w:val="none" w:sz="0" w:space="0" w:color="auto"/>
                    <w:bottom w:val="none" w:sz="0" w:space="0" w:color="auto"/>
                    <w:right w:val="none" w:sz="0" w:space="0" w:color="auto"/>
                  </w:divBdr>
                </w:div>
                <w:div w:id="210574903">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822046480">
                  <w:marLeft w:val="0"/>
                  <w:marRight w:val="0"/>
                  <w:marTop w:val="0"/>
                  <w:marBottom w:val="0"/>
                  <w:divBdr>
                    <w:top w:val="none" w:sz="0" w:space="0" w:color="auto"/>
                    <w:left w:val="none" w:sz="0" w:space="0" w:color="auto"/>
                    <w:bottom w:val="none" w:sz="0" w:space="0" w:color="auto"/>
                    <w:right w:val="none" w:sz="0" w:space="0" w:color="auto"/>
                  </w:divBdr>
                </w:div>
                <w:div w:id="1453092006">
                  <w:marLeft w:val="0"/>
                  <w:marRight w:val="0"/>
                  <w:marTop w:val="0"/>
                  <w:marBottom w:val="0"/>
                  <w:divBdr>
                    <w:top w:val="none" w:sz="0" w:space="0" w:color="auto"/>
                    <w:left w:val="none" w:sz="0" w:space="0" w:color="auto"/>
                    <w:bottom w:val="none" w:sz="0" w:space="0" w:color="auto"/>
                    <w:right w:val="none" w:sz="0" w:space="0" w:color="auto"/>
                  </w:divBdr>
                </w:div>
                <w:div w:id="1297105895">
                  <w:marLeft w:val="0"/>
                  <w:marRight w:val="0"/>
                  <w:marTop w:val="0"/>
                  <w:marBottom w:val="0"/>
                  <w:divBdr>
                    <w:top w:val="none" w:sz="0" w:space="0" w:color="auto"/>
                    <w:left w:val="none" w:sz="0" w:space="0" w:color="auto"/>
                    <w:bottom w:val="none" w:sz="0" w:space="0" w:color="auto"/>
                    <w:right w:val="none" w:sz="0" w:space="0" w:color="auto"/>
                  </w:divBdr>
                </w:div>
                <w:div w:id="32198701">
                  <w:marLeft w:val="0"/>
                  <w:marRight w:val="0"/>
                  <w:marTop w:val="0"/>
                  <w:marBottom w:val="0"/>
                  <w:divBdr>
                    <w:top w:val="none" w:sz="0" w:space="0" w:color="auto"/>
                    <w:left w:val="none" w:sz="0" w:space="0" w:color="auto"/>
                    <w:bottom w:val="none" w:sz="0" w:space="0" w:color="auto"/>
                    <w:right w:val="none" w:sz="0" w:space="0" w:color="auto"/>
                  </w:divBdr>
                </w:div>
                <w:div w:id="1877235265">
                  <w:marLeft w:val="0"/>
                  <w:marRight w:val="0"/>
                  <w:marTop w:val="0"/>
                  <w:marBottom w:val="0"/>
                  <w:divBdr>
                    <w:top w:val="none" w:sz="0" w:space="0" w:color="auto"/>
                    <w:left w:val="none" w:sz="0" w:space="0" w:color="auto"/>
                    <w:bottom w:val="none" w:sz="0" w:space="0" w:color="auto"/>
                    <w:right w:val="none" w:sz="0" w:space="0" w:color="auto"/>
                  </w:divBdr>
                </w:div>
                <w:div w:id="195044197">
                  <w:marLeft w:val="0"/>
                  <w:marRight w:val="0"/>
                  <w:marTop w:val="0"/>
                  <w:marBottom w:val="0"/>
                  <w:divBdr>
                    <w:top w:val="none" w:sz="0" w:space="0" w:color="auto"/>
                    <w:left w:val="none" w:sz="0" w:space="0" w:color="auto"/>
                    <w:bottom w:val="none" w:sz="0" w:space="0" w:color="auto"/>
                    <w:right w:val="none" w:sz="0" w:space="0" w:color="auto"/>
                  </w:divBdr>
                </w:div>
                <w:div w:id="1695305895">
                  <w:marLeft w:val="0"/>
                  <w:marRight w:val="0"/>
                  <w:marTop w:val="0"/>
                  <w:marBottom w:val="0"/>
                  <w:divBdr>
                    <w:top w:val="none" w:sz="0" w:space="0" w:color="auto"/>
                    <w:left w:val="none" w:sz="0" w:space="0" w:color="auto"/>
                    <w:bottom w:val="none" w:sz="0" w:space="0" w:color="auto"/>
                    <w:right w:val="none" w:sz="0" w:space="0" w:color="auto"/>
                  </w:divBdr>
                </w:div>
                <w:div w:id="757949622">
                  <w:marLeft w:val="0"/>
                  <w:marRight w:val="0"/>
                  <w:marTop w:val="0"/>
                  <w:marBottom w:val="0"/>
                  <w:divBdr>
                    <w:top w:val="none" w:sz="0" w:space="0" w:color="auto"/>
                    <w:left w:val="none" w:sz="0" w:space="0" w:color="auto"/>
                    <w:bottom w:val="none" w:sz="0" w:space="0" w:color="auto"/>
                    <w:right w:val="none" w:sz="0" w:space="0" w:color="auto"/>
                  </w:divBdr>
                </w:div>
                <w:div w:id="1009017681">
                  <w:marLeft w:val="0"/>
                  <w:marRight w:val="0"/>
                  <w:marTop w:val="0"/>
                  <w:marBottom w:val="0"/>
                  <w:divBdr>
                    <w:top w:val="none" w:sz="0" w:space="0" w:color="auto"/>
                    <w:left w:val="none" w:sz="0" w:space="0" w:color="auto"/>
                    <w:bottom w:val="none" w:sz="0" w:space="0" w:color="auto"/>
                    <w:right w:val="none" w:sz="0" w:space="0" w:color="auto"/>
                  </w:divBdr>
                </w:div>
                <w:div w:id="844367508">
                  <w:marLeft w:val="0"/>
                  <w:marRight w:val="0"/>
                  <w:marTop w:val="0"/>
                  <w:marBottom w:val="0"/>
                  <w:divBdr>
                    <w:top w:val="none" w:sz="0" w:space="0" w:color="auto"/>
                    <w:left w:val="none" w:sz="0" w:space="0" w:color="auto"/>
                    <w:bottom w:val="none" w:sz="0" w:space="0" w:color="auto"/>
                    <w:right w:val="none" w:sz="0" w:space="0" w:color="auto"/>
                  </w:divBdr>
                </w:div>
                <w:div w:id="1883905842">
                  <w:marLeft w:val="0"/>
                  <w:marRight w:val="0"/>
                  <w:marTop w:val="0"/>
                  <w:marBottom w:val="0"/>
                  <w:divBdr>
                    <w:top w:val="none" w:sz="0" w:space="0" w:color="auto"/>
                    <w:left w:val="none" w:sz="0" w:space="0" w:color="auto"/>
                    <w:bottom w:val="none" w:sz="0" w:space="0" w:color="auto"/>
                    <w:right w:val="none" w:sz="0" w:space="0" w:color="auto"/>
                  </w:divBdr>
                </w:div>
                <w:div w:id="1382830935">
                  <w:marLeft w:val="0"/>
                  <w:marRight w:val="0"/>
                  <w:marTop w:val="0"/>
                  <w:marBottom w:val="0"/>
                  <w:divBdr>
                    <w:top w:val="none" w:sz="0" w:space="0" w:color="auto"/>
                    <w:left w:val="none" w:sz="0" w:space="0" w:color="auto"/>
                    <w:bottom w:val="none" w:sz="0" w:space="0" w:color="auto"/>
                    <w:right w:val="none" w:sz="0" w:space="0" w:color="auto"/>
                  </w:divBdr>
                </w:div>
                <w:div w:id="1492061951">
                  <w:marLeft w:val="0"/>
                  <w:marRight w:val="0"/>
                  <w:marTop w:val="0"/>
                  <w:marBottom w:val="0"/>
                  <w:divBdr>
                    <w:top w:val="none" w:sz="0" w:space="0" w:color="auto"/>
                    <w:left w:val="none" w:sz="0" w:space="0" w:color="auto"/>
                    <w:bottom w:val="none" w:sz="0" w:space="0" w:color="auto"/>
                    <w:right w:val="none" w:sz="0" w:space="0" w:color="auto"/>
                  </w:divBdr>
                </w:div>
                <w:div w:id="1266352657">
                  <w:marLeft w:val="0"/>
                  <w:marRight w:val="0"/>
                  <w:marTop w:val="0"/>
                  <w:marBottom w:val="0"/>
                  <w:divBdr>
                    <w:top w:val="none" w:sz="0" w:space="0" w:color="auto"/>
                    <w:left w:val="none" w:sz="0" w:space="0" w:color="auto"/>
                    <w:bottom w:val="none" w:sz="0" w:space="0" w:color="auto"/>
                    <w:right w:val="none" w:sz="0" w:space="0" w:color="auto"/>
                  </w:divBdr>
                </w:div>
                <w:div w:id="1274434719">
                  <w:marLeft w:val="0"/>
                  <w:marRight w:val="0"/>
                  <w:marTop w:val="0"/>
                  <w:marBottom w:val="0"/>
                  <w:divBdr>
                    <w:top w:val="none" w:sz="0" w:space="0" w:color="auto"/>
                    <w:left w:val="none" w:sz="0" w:space="0" w:color="auto"/>
                    <w:bottom w:val="none" w:sz="0" w:space="0" w:color="auto"/>
                    <w:right w:val="none" w:sz="0" w:space="0" w:color="auto"/>
                  </w:divBdr>
                </w:div>
                <w:div w:id="15204853">
                  <w:marLeft w:val="0"/>
                  <w:marRight w:val="0"/>
                  <w:marTop w:val="0"/>
                  <w:marBottom w:val="0"/>
                  <w:divBdr>
                    <w:top w:val="none" w:sz="0" w:space="0" w:color="auto"/>
                    <w:left w:val="none" w:sz="0" w:space="0" w:color="auto"/>
                    <w:bottom w:val="none" w:sz="0" w:space="0" w:color="auto"/>
                    <w:right w:val="none" w:sz="0" w:space="0" w:color="auto"/>
                  </w:divBdr>
                </w:div>
                <w:div w:id="653608600">
                  <w:marLeft w:val="0"/>
                  <w:marRight w:val="0"/>
                  <w:marTop w:val="0"/>
                  <w:marBottom w:val="0"/>
                  <w:divBdr>
                    <w:top w:val="none" w:sz="0" w:space="0" w:color="auto"/>
                    <w:left w:val="none" w:sz="0" w:space="0" w:color="auto"/>
                    <w:bottom w:val="none" w:sz="0" w:space="0" w:color="auto"/>
                    <w:right w:val="none" w:sz="0" w:space="0" w:color="auto"/>
                  </w:divBdr>
                </w:div>
                <w:div w:id="1209688910">
                  <w:marLeft w:val="0"/>
                  <w:marRight w:val="0"/>
                  <w:marTop w:val="0"/>
                  <w:marBottom w:val="0"/>
                  <w:divBdr>
                    <w:top w:val="none" w:sz="0" w:space="0" w:color="auto"/>
                    <w:left w:val="none" w:sz="0" w:space="0" w:color="auto"/>
                    <w:bottom w:val="none" w:sz="0" w:space="0" w:color="auto"/>
                    <w:right w:val="none" w:sz="0" w:space="0" w:color="auto"/>
                  </w:divBdr>
                </w:div>
                <w:div w:id="1168986543">
                  <w:marLeft w:val="0"/>
                  <w:marRight w:val="0"/>
                  <w:marTop w:val="0"/>
                  <w:marBottom w:val="0"/>
                  <w:divBdr>
                    <w:top w:val="none" w:sz="0" w:space="0" w:color="auto"/>
                    <w:left w:val="none" w:sz="0" w:space="0" w:color="auto"/>
                    <w:bottom w:val="none" w:sz="0" w:space="0" w:color="auto"/>
                    <w:right w:val="none" w:sz="0" w:space="0" w:color="auto"/>
                  </w:divBdr>
                </w:div>
                <w:div w:id="952978376">
                  <w:marLeft w:val="0"/>
                  <w:marRight w:val="0"/>
                  <w:marTop w:val="0"/>
                  <w:marBottom w:val="0"/>
                  <w:divBdr>
                    <w:top w:val="none" w:sz="0" w:space="0" w:color="auto"/>
                    <w:left w:val="none" w:sz="0" w:space="0" w:color="auto"/>
                    <w:bottom w:val="none" w:sz="0" w:space="0" w:color="auto"/>
                    <w:right w:val="none" w:sz="0" w:space="0" w:color="auto"/>
                  </w:divBdr>
                </w:div>
                <w:div w:id="1345741449">
                  <w:marLeft w:val="0"/>
                  <w:marRight w:val="0"/>
                  <w:marTop w:val="0"/>
                  <w:marBottom w:val="0"/>
                  <w:divBdr>
                    <w:top w:val="none" w:sz="0" w:space="0" w:color="auto"/>
                    <w:left w:val="none" w:sz="0" w:space="0" w:color="auto"/>
                    <w:bottom w:val="none" w:sz="0" w:space="0" w:color="auto"/>
                    <w:right w:val="none" w:sz="0" w:space="0" w:color="auto"/>
                  </w:divBdr>
                </w:div>
                <w:div w:id="1400130678">
                  <w:marLeft w:val="0"/>
                  <w:marRight w:val="0"/>
                  <w:marTop w:val="0"/>
                  <w:marBottom w:val="0"/>
                  <w:divBdr>
                    <w:top w:val="none" w:sz="0" w:space="0" w:color="auto"/>
                    <w:left w:val="none" w:sz="0" w:space="0" w:color="auto"/>
                    <w:bottom w:val="none" w:sz="0" w:space="0" w:color="auto"/>
                    <w:right w:val="none" w:sz="0" w:space="0" w:color="auto"/>
                  </w:divBdr>
                </w:div>
                <w:div w:id="1474517628">
                  <w:marLeft w:val="0"/>
                  <w:marRight w:val="0"/>
                  <w:marTop w:val="0"/>
                  <w:marBottom w:val="0"/>
                  <w:divBdr>
                    <w:top w:val="none" w:sz="0" w:space="0" w:color="auto"/>
                    <w:left w:val="none" w:sz="0" w:space="0" w:color="auto"/>
                    <w:bottom w:val="none" w:sz="0" w:space="0" w:color="auto"/>
                    <w:right w:val="none" w:sz="0" w:space="0" w:color="auto"/>
                  </w:divBdr>
                </w:div>
                <w:div w:id="1613433486">
                  <w:marLeft w:val="0"/>
                  <w:marRight w:val="0"/>
                  <w:marTop w:val="0"/>
                  <w:marBottom w:val="0"/>
                  <w:divBdr>
                    <w:top w:val="none" w:sz="0" w:space="0" w:color="auto"/>
                    <w:left w:val="none" w:sz="0" w:space="0" w:color="auto"/>
                    <w:bottom w:val="none" w:sz="0" w:space="0" w:color="auto"/>
                    <w:right w:val="none" w:sz="0" w:space="0" w:color="auto"/>
                  </w:divBdr>
                </w:div>
                <w:div w:id="2006474465">
                  <w:marLeft w:val="0"/>
                  <w:marRight w:val="0"/>
                  <w:marTop w:val="0"/>
                  <w:marBottom w:val="0"/>
                  <w:divBdr>
                    <w:top w:val="none" w:sz="0" w:space="0" w:color="auto"/>
                    <w:left w:val="none" w:sz="0" w:space="0" w:color="auto"/>
                    <w:bottom w:val="none" w:sz="0" w:space="0" w:color="auto"/>
                    <w:right w:val="none" w:sz="0" w:space="0" w:color="auto"/>
                  </w:divBdr>
                </w:div>
                <w:div w:id="45955552">
                  <w:marLeft w:val="0"/>
                  <w:marRight w:val="0"/>
                  <w:marTop w:val="0"/>
                  <w:marBottom w:val="0"/>
                  <w:divBdr>
                    <w:top w:val="none" w:sz="0" w:space="0" w:color="auto"/>
                    <w:left w:val="none" w:sz="0" w:space="0" w:color="auto"/>
                    <w:bottom w:val="none" w:sz="0" w:space="0" w:color="auto"/>
                    <w:right w:val="none" w:sz="0" w:space="0" w:color="auto"/>
                  </w:divBdr>
                </w:div>
                <w:div w:id="1432161907">
                  <w:marLeft w:val="0"/>
                  <w:marRight w:val="0"/>
                  <w:marTop w:val="0"/>
                  <w:marBottom w:val="0"/>
                  <w:divBdr>
                    <w:top w:val="none" w:sz="0" w:space="0" w:color="auto"/>
                    <w:left w:val="none" w:sz="0" w:space="0" w:color="auto"/>
                    <w:bottom w:val="none" w:sz="0" w:space="0" w:color="auto"/>
                    <w:right w:val="none" w:sz="0" w:space="0" w:color="auto"/>
                  </w:divBdr>
                </w:div>
                <w:div w:id="1677146849">
                  <w:marLeft w:val="0"/>
                  <w:marRight w:val="0"/>
                  <w:marTop w:val="0"/>
                  <w:marBottom w:val="0"/>
                  <w:divBdr>
                    <w:top w:val="none" w:sz="0" w:space="0" w:color="auto"/>
                    <w:left w:val="none" w:sz="0" w:space="0" w:color="auto"/>
                    <w:bottom w:val="none" w:sz="0" w:space="0" w:color="auto"/>
                    <w:right w:val="none" w:sz="0" w:space="0" w:color="auto"/>
                  </w:divBdr>
                </w:div>
                <w:div w:id="1595817265">
                  <w:marLeft w:val="0"/>
                  <w:marRight w:val="0"/>
                  <w:marTop w:val="0"/>
                  <w:marBottom w:val="0"/>
                  <w:divBdr>
                    <w:top w:val="none" w:sz="0" w:space="0" w:color="auto"/>
                    <w:left w:val="none" w:sz="0" w:space="0" w:color="auto"/>
                    <w:bottom w:val="none" w:sz="0" w:space="0" w:color="auto"/>
                    <w:right w:val="none" w:sz="0" w:space="0" w:color="auto"/>
                  </w:divBdr>
                </w:div>
                <w:div w:id="262954975">
                  <w:marLeft w:val="0"/>
                  <w:marRight w:val="0"/>
                  <w:marTop w:val="0"/>
                  <w:marBottom w:val="0"/>
                  <w:divBdr>
                    <w:top w:val="none" w:sz="0" w:space="0" w:color="auto"/>
                    <w:left w:val="none" w:sz="0" w:space="0" w:color="auto"/>
                    <w:bottom w:val="none" w:sz="0" w:space="0" w:color="auto"/>
                    <w:right w:val="none" w:sz="0" w:space="0" w:color="auto"/>
                  </w:divBdr>
                </w:div>
                <w:div w:id="75633428">
                  <w:marLeft w:val="0"/>
                  <w:marRight w:val="0"/>
                  <w:marTop w:val="0"/>
                  <w:marBottom w:val="0"/>
                  <w:divBdr>
                    <w:top w:val="none" w:sz="0" w:space="0" w:color="auto"/>
                    <w:left w:val="none" w:sz="0" w:space="0" w:color="auto"/>
                    <w:bottom w:val="none" w:sz="0" w:space="0" w:color="auto"/>
                    <w:right w:val="none" w:sz="0" w:space="0" w:color="auto"/>
                  </w:divBdr>
                </w:div>
                <w:div w:id="19136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C74EFFB905349B5121965E5864377" ma:contentTypeVersion="10" ma:contentTypeDescription="Create a new document." ma:contentTypeScope="" ma:versionID="9fb91cb368faf217a26dad6571a204f6">
  <xsd:schema xmlns:xsd="http://www.w3.org/2001/XMLSchema" xmlns:xs="http://www.w3.org/2001/XMLSchema" xmlns:p="http://schemas.microsoft.com/office/2006/metadata/properties" xmlns:ns2="c27e2909-cc12-46be-b248-010e57d52673" xmlns:ns3="526ca434-64a4-4538-98b5-85bf08912d56" targetNamespace="http://schemas.microsoft.com/office/2006/metadata/properties" ma:root="true" ma:fieldsID="a84a6c73b9c33eb92dbf6be2b27d2346" ns2:_="" ns3:_="">
    <xsd:import namespace="c27e2909-cc12-46be-b248-010e57d52673"/>
    <xsd:import namespace="526ca434-64a4-4538-98b5-85bf0891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e2909-cc12-46be-b248-010e57d526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6ca434-64a4-4538-98b5-85bf0891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80FB2-9693-4CFB-BD1A-DF869497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e2909-cc12-46be-b248-010e57d52673"/>
    <ds:schemaRef ds:uri="526ca434-64a4-4538-98b5-85bf08912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8520-E3D8-4833-A4C8-63D2148F3F44}">
  <ds:schemaRefs>
    <ds:schemaRef ds:uri="http://schemas.microsoft.com/sharepoint/v3/contenttype/forms"/>
  </ds:schemaRefs>
</ds:datastoreItem>
</file>

<file path=customXml/itemProps3.xml><?xml version="1.0" encoding="utf-8"?>
<ds:datastoreItem xmlns:ds="http://schemas.openxmlformats.org/officeDocument/2006/customXml" ds:itemID="{7945ACC2-9789-49D4-BADA-9B8E01AF6BFA}">
  <ds:schemaRefs>
    <ds:schemaRef ds:uri="http://schemas.microsoft.com/office/infopath/2007/PartnerControls"/>
    <ds:schemaRef ds:uri="http://purl.org/dc/terms/"/>
    <ds:schemaRef ds:uri="http://purl.org/dc/elements/1.1/"/>
    <ds:schemaRef ds:uri="http://schemas.microsoft.com/office/2006/documentManagement/types"/>
    <ds:schemaRef ds:uri="c27e2909-cc12-46be-b248-010e57d52673"/>
    <ds:schemaRef ds:uri="http://schemas.openxmlformats.org/package/2006/metadata/core-properties"/>
    <ds:schemaRef ds:uri="http://schemas.microsoft.com/office/2006/metadata/properties"/>
    <ds:schemaRef ds:uri="526ca434-64a4-4538-98b5-85bf08912d56"/>
    <ds:schemaRef ds:uri="http://www.w3.org/XML/1998/namespace"/>
    <ds:schemaRef ds:uri="http://purl.org/dc/dcmitype/"/>
  </ds:schemaRefs>
</ds:datastoreItem>
</file>

<file path=customXml/itemProps4.xml><?xml version="1.0" encoding="utf-8"?>
<ds:datastoreItem xmlns:ds="http://schemas.openxmlformats.org/officeDocument/2006/customXml" ds:itemID="{484EED3C-B67B-4E33-A6C6-9A6BC039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O'Connell</dc:creator>
  <cp:keywords/>
  <dc:description/>
  <cp:lastModifiedBy>David Hobday</cp:lastModifiedBy>
  <cp:revision>11</cp:revision>
  <cp:lastPrinted>2013-07-17T16:48:00Z</cp:lastPrinted>
  <dcterms:created xsi:type="dcterms:W3CDTF">2018-05-22T13:13:00Z</dcterms:created>
  <dcterms:modified xsi:type="dcterms:W3CDTF">2018-06-21T15:21:00Z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0x01010010EC74EFFB905349B5121965E5864377</vt:lpwstr>
  </property>
</Properties>
</file>